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2DF08" w14:textId="77777777" w:rsidR="00F4761A" w:rsidRDefault="00F4761A" w:rsidP="00673D07">
      <w:pPr>
        <w:spacing w:after="120"/>
        <w:jc w:val="center"/>
        <w:rPr>
          <w:rFonts w:cstheme="minorHAnsi"/>
          <w:b/>
          <w:noProof/>
          <w:sz w:val="96"/>
          <w:szCs w:val="96"/>
          <w:lang w:eastAsia="zh-CN"/>
        </w:rPr>
      </w:pPr>
    </w:p>
    <w:p w14:paraId="143C4DA6" w14:textId="77777777" w:rsidR="00F4761A" w:rsidRDefault="00F4761A" w:rsidP="00673D07">
      <w:pPr>
        <w:spacing w:after="120"/>
        <w:jc w:val="center"/>
        <w:rPr>
          <w:rFonts w:cstheme="minorHAnsi"/>
          <w:b/>
          <w:noProof/>
          <w:sz w:val="96"/>
          <w:szCs w:val="96"/>
          <w:lang w:eastAsia="zh-CN"/>
        </w:rPr>
      </w:pPr>
    </w:p>
    <w:p w14:paraId="23D7A036" w14:textId="67787EF4" w:rsidR="00723709" w:rsidRPr="00F4761A" w:rsidRDefault="00F4761A" w:rsidP="00673D07">
      <w:pPr>
        <w:spacing w:after="120"/>
        <w:jc w:val="center"/>
        <w:rPr>
          <w:rFonts w:cstheme="minorHAnsi"/>
          <w:b/>
          <w:noProof/>
          <w:sz w:val="96"/>
          <w:szCs w:val="96"/>
          <w:lang w:eastAsia="zh-CN"/>
        </w:rPr>
      </w:pPr>
      <w:r w:rsidRPr="00F4761A">
        <w:rPr>
          <w:rFonts w:cstheme="minorHAnsi"/>
          <w:b/>
          <w:noProof/>
          <w:sz w:val="96"/>
          <w:szCs w:val="96"/>
          <w:lang w:eastAsia="zh-CN"/>
        </w:rPr>
        <w:t>Precarious Work, Rest,</w:t>
      </w:r>
      <w:r>
        <w:rPr>
          <w:rFonts w:cstheme="minorHAnsi"/>
          <w:b/>
          <w:noProof/>
          <w:sz w:val="96"/>
          <w:szCs w:val="96"/>
          <w:lang w:eastAsia="zh-CN"/>
        </w:rPr>
        <w:t xml:space="preserve"> </w:t>
      </w:r>
      <w:r w:rsidRPr="00F4761A">
        <w:rPr>
          <w:rFonts w:cstheme="minorHAnsi"/>
          <w:b/>
          <w:noProof/>
          <w:sz w:val="96"/>
          <w:szCs w:val="96"/>
          <w:lang w:eastAsia="zh-CN"/>
        </w:rPr>
        <w:t>and Disability</w:t>
      </w:r>
    </w:p>
    <w:p w14:paraId="358ADE83" w14:textId="44A8987C" w:rsidR="00F4761A" w:rsidRPr="00F4761A" w:rsidRDefault="00F4761A" w:rsidP="00673D07">
      <w:pPr>
        <w:spacing w:after="120"/>
        <w:jc w:val="center"/>
        <w:rPr>
          <w:rFonts w:cstheme="minorHAnsi"/>
          <w:b/>
          <w:sz w:val="72"/>
          <w:szCs w:val="72"/>
        </w:rPr>
      </w:pPr>
      <w:r w:rsidRPr="00F4761A">
        <w:rPr>
          <w:rFonts w:cstheme="minorHAnsi"/>
          <w:b/>
          <w:noProof/>
          <w:sz w:val="72"/>
          <w:szCs w:val="72"/>
          <w:lang w:eastAsia="zh-CN"/>
        </w:rPr>
        <w:t>Participant booklet</w:t>
      </w:r>
    </w:p>
    <w:p w14:paraId="41F8322B" w14:textId="52C4B4CD" w:rsidR="00723709" w:rsidRPr="00B17464" w:rsidRDefault="00723709">
      <w:pPr>
        <w:spacing w:after="160" w:line="259" w:lineRule="auto"/>
        <w:rPr>
          <w:rFonts w:cstheme="minorHAnsi"/>
          <w:b/>
          <w:sz w:val="32"/>
          <w:szCs w:val="32"/>
        </w:rPr>
      </w:pPr>
      <w:r w:rsidRPr="00B17464">
        <w:rPr>
          <w:rFonts w:cstheme="minorHAnsi"/>
          <w:b/>
          <w:sz w:val="32"/>
          <w:szCs w:val="32"/>
        </w:rPr>
        <w:br w:type="page"/>
      </w:r>
    </w:p>
    <w:p w14:paraId="6CE4B0D9" w14:textId="77777777" w:rsidR="002A7753" w:rsidRDefault="002A7753" w:rsidP="002A7753">
      <w:pPr>
        <w:pStyle w:val="Heading1"/>
      </w:pPr>
    </w:p>
    <w:sdt>
      <w:sdtPr>
        <w:id w:val="1065692690"/>
        <w:docPartObj>
          <w:docPartGallery w:val="Table of Contents"/>
          <w:docPartUnique/>
        </w:docPartObj>
      </w:sdtPr>
      <w:sdtEndPr>
        <w:rPr>
          <w:b/>
          <w:bCs/>
          <w:noProof/>
        </w:rPr>
      </w:sdtEndPr>
      <w:sdtContent>
        <w:p w14:paraId="3E6B6D94" w14:textId="064490A6" w:rsidR="002A7753" w:rsidRDefault="002A7753" w:rsidP="002A7753">
          <w:pPr>
            <w:spacing w:after="160" w:line="259" w:lineRule="auto"/>
          </w:pPr>
          <w:r>
            <w:t>Contents</w:t>
          </w:r>
        </w:p>
        <w:p w14:paraId="0FC964E6" w14:textId="57B7B4D6" w:rsidR="00F51D10" w:rsidRDefault="002A7753">
          <w:pPr>
            <w:pStyle w:val="TOC1"/>
            <w:tabs>
              <w:tab w:val="right" w:leader="dot" w:pos="9321"/>
            </w:tabs>
            <w:rPr>
              <w:rFonts w:eastAsiaTheme="minorEastAsia"/>
              <w:noProof/>
              <w:lang w:eastAsia="en-GB"/>
            </w:rPr>
          </w:pPr>
          <w:r>
            <w:fldChar w:fldCharType="begin"/>
          </w:r>
          <w:r>
            <w:instrText xml:space="preserve"> TOC \o "1-3" \h \z \u </w:instrText>
          </w:r>
          <w:r>
            <w:fldChar w:fldCharType="separate"/>
          </w:r>
          <w:hyperlink w:anchor="_Toc38207207" w:history="1">
            <w:r w:rsidR="00F51D10" w:rsidRPr="00565925">
              <w:rPr>
                <w:rStyle w:val="Hyperlink"/>
                <w:rFonts w:cstheme="minorHAnsi"/>
                <w:noProof/>
              </w:rPr>
              <w:t>What I aim to achieve with this study and why I find it important</w:t>
            </w:r>
            <w:r w:rsidR="00F51D10">
              <w:rPr>
                <w:noProof/>
                <w:webHidden/>
              </w:rPr>
              <w:tab/>
            </w:r>
            <w:r w:rsidR="00F51D10">
              <w:rPr>
                <w:noProof/>
                <w:webHidden/>
              </w:rPr>
              <w:fldChar w:fldCharType="begin"/>
            </w:r>
            <w:r w:rsidR="00F51D10">
              <w:rPr>
                <w:noProof/>
                <w:webHidden/>
              </w:rPr>
              <w:instrText xml:space="preserve"> PAGEREF _Toc38207207 \h </w:instrText>
            </w:r>
            <w:r w:rsidR="00F51D10">
              <w:rPr>
                <w:noProof/>
                <w:webHidden/>
              </w:rPr>
            </w:r>
            <w:r w:rsidR="00F51D10">
              <w:rPr>
                <w:noProof/>
                <w:webHidden/>
              </w:rPr>
              <w:fldChar w:fldCharType="separate"/>
            </w:r>
            <w:r w:rsidR="00F51D10">
              <w:rPr>
                <w:noProof/>
                <w:webHidden/>
              </w:rPr>
              <w:t>3</w:t>
            </w:r>
            <w:r w:rsidR="00F51D10">
              <w:rPr>
                <w:noProof/>
                <w:webHidden/>
              </w:rPr>
              <w:fldChar w:fldCharType="end"/>
            </w:r>
          </w:hyperlink>
        </w:p>
        <w:p w14:paraId="3C30858D" w14:textId="49439824" w:rsidR="00F51D10" w:rsidRDefault="00F51D10">
          <w:pPr>
            <w:pStyle w:val="TOC1"/>
            <w:tabs>
              <w:tab w:val="right" w:leader="dot" w:pos="9321"/>
            </w:tabs>
            <w:rPr>
              <w:rFonts w:eastAsiaTheme="minorEastAsia"/>
              <w:noProof/>
              <w:lang w:eastAsia="en-GB"/>
            </w:rPr>
          </w:pPr>
          <w:hyperlink w:anchor="_Toc38207208" w:history="1">
            <w:r w:rsidRPr="00565925">
              <w:rPr>
                <w:rStyle w:val="Hyperlink"/>
                <w:rFonts w:cstheme="minorHAnsi"/>
                <w:noProof/>
              </w:rPr>
              <w:t>Participant information sheet</w:t>
            </w:r>
            <w:r>
              <w:rPr>
                <w:noProof/>
                <w:webHidden/>
              </w:rPr>
              <w:tab/>
            </w:r>
            <w:r>
              <w:rPr>
                <w:noProof/>
                <w:webHidden/>
              </w:rPr>
              <w:fldChar w:fldCharType="begin"/>
            </w:r>
            <w:r>
              <w:rPr>
                <w:noProof/>
                <w:webHidden/>
              </w:rPr>
              <w:instrText xml:space="preserve"> PAGEREF _Toc38207208 \h </w:instrText>
            </w:r>
            <w:r>
              <w:rPr>
                <w:noProof/>
                <w:webHidden/>
              </w:rPr>
            </w:r>
            <w:r>
              <w:rPr>
                <w:noProof/>
                <w:webHidden/>
              </w:rPr>
              <w:fldChar w:fldCharType="separate"/>
            </w:r>
            <w:r>
              <w:rPr>
                <w:noProof/>
                <w:webHidden/>
              </w:rPr>
              <w:t>4</w:t>
            </w:r>
            <w:r>
              <w:rPr>
                <w:noProof/>
                <w:webHidden/>
              </w:rPr>
              <w:fldChar w:fldCharType="end"/>
            </w:r>
          </w:hyperlink>
        </w:p>
        <w:p w14:paraId="2C803C54" w14:textId="78D53E15" w:rsidR="00F51D10" w:rsidRDefault="00F51D10">
          <w:pPr>
            <w:pStyle w:val="TOC1"/>
            <w:tabs>
              <w:tab w:val="left" w:pos="440"/>
              <w:tab w:val="right" w:leader="dot" w:pos="9321"/>
            </w:tabs>
            <w:rPr>
              <w:rFonts w:eastAsiaTheme="minorEastAsia"/>
              <w:noProof/>
              <w:lang w:eastAsia="en-GB"/>
            </w:rPr>
          </w:pPr>
          <w:hyperlink w:anchor="_Toc38207209" w:history="1">
            <w:r w:rsidRPr="00565925">
              <w:rPr>
                <w:rStyle w:val="Hyperlink"/>
                <w:rFonts w:cstheme="minorHAnsi"/>
                <w:noProof/>
              </w:rPr>
              <w:t>1.</w:t>
            </w:r>
            <w:r>
              <w:rPr>
                <w:rFonts w:eastAsiaTheme="minorEastAsia"/>
                <w:noProof/>
                <w:lang w:eastAsia="en-GB"/>
              </w:rPr>
              <w:tab/>
            </w:r>
            <w:r w:rsidRPr="00565925">
              <w:rPr>
                <w:rStyle w:val="Hyperlink"/>
                <w:rFonts w:cstheme="minorHAnsi"/>
                <w:noProof/>
              </w:rPr>
              <w:t>Study title</w:t>
            </w:r>
            <w:r>
              <w:rPr>
                <w:noProof/>
                <w:webHidden/>
              </w:rPr>
              <w:tab/>
            </w:r>
            <w:r>
              <w:rPr>
                <w:noProof/>
                <w:webHidden/>
              </w:rPr>
              <w:fldChar w:fldCharType="begin"/>
            </w:r>
            <w:r>
              <w:rPr>
                <w:noProof/>
                <w:webHidden/>
              </w:rPr>
              <w:instrText xml:space="preserve"> PAGEREF _Toc38207209 \h </w:instrText>
            </w:r>
            <w:r>
              <w:rPr>
                <w:noProof/>
                <w:webHidden/>
              </w:rPr>
            </w:r>
            <w:r>
              <w:rPr>
                <w:noProof/>
                <w:webHidden/>
              </w:rPr>
              <w:fldChar w:fldCharType="separate"/>
            </w:r>
            <w:r>
              <w:rPr>
                <w:noProof/>
                <w:webHidden/>
              </w:rPr>
              <w:t>4</w:t>
            </w:r>
            <w:r>
              <w:rPr>
                <w:noProof/>
                <w:webHidden/>
              </w:rPr>
              <w:fldChar w:fldCharType="end"/>
            </w:r>
          </w:hyperlink>
        </w:p>
        <w:p w14:paraId="4E972EA4" w14:textId="017CD7B2" w:rsidR="00F51D10" w:rsidRDefault="00F51D10">
          <w:pPr>
            <w:pStyle w:val="TOC1"/>
            <w:tabs>
              <w:tab w:val="left" w:pos="440"/>
              <w:tab w:val="right" w:leader="dot" w:pos="9321"/>
            </w:tabs>
            <w:rPr>
              <w:rFonts w:eastAsiaTheme="minorEastAsia"/>
              <w:noProof/>
              <w:lang w:eastAsia="en-GB"/>
            </w:rPr>
          </w:pPr>
          <w:hyperlink w:anchor="_Toc38207210" w:history="1">
            <w:r w:rsidRPr="00565925">
              <w:rPr>
                <w:rStyle w:val="Hyperlink"/>
                <w:rFonts w:cstheme="minorHAnsi"/>
                <w:noProof/>
              </w:rPr>
              <w:t>2.</w:t>
            </w:r>
            <w:r>
              <w:rPr>
                <w:rFonts w:eastAsiaTheme="minorEastAsia"/>
                <w:noProof/>
                <w:lang w:eastAsia="en-GB"/>
              </w:rPr>
              <w:tab/>
            </w:r>
            <w:r w:rsidRPr="00565925">
              <w:rPr>
                <w:rStyle w:val="Hyperlink"/>
                <w:rFonts w:cstheme="minorHAnsi"/>
                <w:noProof/>
              </w:rPr>
              <w:t>Who am I and what do I hope to learn?</w:t>
            </w:r>
            <w:r>
              <w:rPr>
                <w:noProof/>
                <w:webHidden/>
              </w:rPr>
              <w:tab/>
            </w:r>
            <w:r>
              <w:rPr>
                <w:noProof/>
                <w:webHidden/>
              </w:rPr>
              <w:fldChar w:fldCharType="begin"/>
            </w:r>
            <w:r>
              <w:rPr>
                <w:noProof/>
                <w:webHidden/>
              </w:rPr>
              <w:instrText xml:space="preserve"> PAGEREF _Toc38207210 \h </w:instrText>
            </w:r>
            <w:r>
              <w:rPr>
                <w:noProof/>
                <w:webHidden/>
              </w:rPr>
            </w:r>
            <w:r>
              <w:rPr>
                <w:noProof/>
                <w:webHidden/>
              </w:rPr>
              <w:fldChar w:fldCharType="separate"/>
            </w:r>
            <w:r>
              <w:rPr>
                <w:noProof/>
                <w:webHidden/>
              </w:rPr>
              <w:t>4</w:t>
            </w:r>
            <w:r>
              <w:rPr>
                <w:noProof/>
                <w:webHidden/>
              </w:rPr>
              <w:fldChar w:fldCharType="end"/>
            </w:r>
          </w:hyperlink>
        </w:p>
        <w:p w14:paraId="18E53866" w14:textId="1D7CF56B" w:rsidR="00F51D10" w:rsidRDefault="00F51D10">
          <w:pPr>
            <w:pStyle w:val="TOC1"/>
            <w:tabs>
              <w:tab w:val="left" w:pos="440"/>
              <w:tab w:val="right" w:leader="dot" w:pos="9321"/>
            </w:tabs>
            <w:rPr>
              <w:rFonts w:eastAsiaTheme="minorEastAsia"/>
              <w:noProof/>
              <w:lang w:eastAsia="en-GB"/>
            </w:rPr>
          </w:pPr>
          <w:hyperlink w:anchor="_Toc38207211" w:history="1">
            <w:r w:rsidRPr="00565925">
              <w:rPr>
                <w:rStyle w:val="Hyperlink"/>
                <w:rFonts w:cstheme="minorHAnsi"/>
                <w:noProof/>
              </w:rPr>
              <w:t>3.</w:t>
            </w:r>
            <w:r>
              <w:rPr>
                <w:rFonts w:eastAsiaTheme="minorEastAsia"/>
                <w:noProof/>
                <w:lang w:eastAsia="en-GB"/>
              </w:rPr>
              <w:tab/>
            </w:r>
            <w:r w:rsidRPr="00565925">
              <w:rPr>
                <w:rStyle w:val="Hyperlink"/>
                <w:rFonts w:cstheme="minorHAnsi"/>
                <w:noProof/>
              </w:rPr>
              <w:t>Context and purpose of the study:</w:t>
            </w:r>
            <w:r>
              <w:rPr>
                <w:noProof/>
                <w:webHidden/>
              </w:rPr>
              <w:tab/>
            </w:r>
            <w:r>
              <w:rPr>
                <w:noProof/>
                <w:webHidden/>
              </w:rPr>
              <w:fldChar w:fldCharType="begin"/>
            </w:r>
            <w:r>
              <w:rPr>
                <w:noProof/>
                <w:webHidden/>
              </w:rPr>
              <w:instrText xml:space="preserve"> PAGEREF _Toc38207211 \h </w:instrText>
            </w:r>
            <w:r>
              <w:rPr>
                <w:noProof/>
                <w:webHidden/>
              </w:rPr>
            </w:r>
            <w:r>
              <w:rPr>
                <w:noProof/>
                <w:webHidden/>
              </w:rPr>
              <w:fldChar w:fldCharType="separate"/>
            </w:r>
            <w:r>
              <w:rPr>
                <w:noProof/>
                <w:webHidden/>
              </w:rPr>
              <w:t>5</w:t>
            </w:r>
            <w:r>
              <w:rPr>
                <w:noProof/>
                <w:webHidden/>
              </w:rPr>
              <w:fldChar w:fldCharType="end"/>
            </w:r>
          </w:hyperlink>
        </w:p>
        <w:p w14:paraId="2CB16D55" w14:textId="533E8006" w:rsidR="00F51D10" w:rsidRDefault="00F51D10">
          <w:pPr>
            <w:pStyle w:val="TOC1"/>
            <w:tabs>
              <w:tab w:val="left" w:pos="440"/>
              <w:tab w:val="right" w:leader="dot" w:pos="9321"/>
            </w:tabs>
            <w:rPr>
              <w:rFonts w:eastAsiaTheme="minorEastAsia"/>
              <w:noProof/>
              <w:lang w:eastAsia="en-GB"/>
            </w:rPr>
          </w:pPr>
          <w:hyperlink w:anchor="_Toc38207212" w:history="1">
            <w:r w:rsidRPr="00565925">
              <w:rPr>
                <w:rStyle w:val="Hyperlink"/>
                <w:rFonts w:cstheme="minorHAnsi"/>
                <w:noProof/>
              </w:rPr>
              <w:t>4.</w:t>
            </w:r>
            <w:r>
              <w:rPr>
                <w:rFonts w:eastAsiaTheme="minorEastAsia"/>
                <w:noProof/>
                <w:lang w:eastAsia="en-GB"/>
              </w:rPr>
              <w:tab/>
            </w:r>
            <w:r w:rsidRPr="00565925">
              <w:rPr>
                <w:rStyle w:val="Hyperlink"/>
                <w:rFonts w:cstheme="minorHAnsi"/>
                <w:noProof/>
              </w:rPr>
              <w:t>What difference will this project make?</w:t>
            </w:r>
            <w:r>
              <w:rPr>
                <w:noProof/>
                <w:webHidden/>
              </w:rPr>
              <w:tab/>
            </w:r>
            <w:r>
              <w:rPr>
                <w:noProof/>
                <w:webHidden/>
              </w:rPr>
              <w:fldChar w:fldCharType="begin"/>
            </w:r>
            <w:r>
              <w:rPr>
                <w:noProof/>
                <w:webHidden/>
              </w:rPr>
              <w:instrText xml:space="preserve"> PAGEREF _Toc38207212 \h </w:instrText>
            </w:r>
            <w:r>
              <w:rPr>
                <w:noProof/>
                <w:webHidden/>
              </w:rPr>
            </w:r>
            <w:r>
              <w:rPr>
                <w:noProof/>
                <w:webHidden/>
              </w:rPr>
              <w:fldChar w:fldCharType="separate"/>
            </w:r>
            <w:r>
              <w:rPr>
                <w:noProof/>
                <w:webHidden/>
              </w:rPr>
              <w:t>5</w:t>
            </w:r>
            <w:r>
              <w:rPr>
                <w:noProof/>
                <w:webHidden/>
              </w:rPr>
              <w:fldChar w:fldCharType="end"/>
            </w:r>
          </w:hyperlink>
        </w:p>
        <w:p w14:paraId="2DBC2C46" w14:textId="164C182D" w:rsidR="00F51D10" w:rsidRDefault="00F51D10">
          <w:pPr>
            <w:pStyle w:val="TOC1"/>
            <w:tabs>
              <w:tab w:val="left" w:pos="440"/>
              <w:tab w:val="right" w:leader="dot" w:pos="9321"/>
            </w:tabs>
            <w:rPr>
              <w:rFonts w:eastAsiaTheme="minorEastAsia"/>
              <w:noProof/>
              <w:lang w:eastAsia="en-GB"/>
            </w:rPr>
          </w:pPr>
          <w:hyperlink w:anchor="_Toc38207213" w:history="1">
            <w:r w:rsidRPr="00565925">
              <w:rPr>
                <w:rStyle w:val="Hyperlink"/>
                <w:rFonts w:cstheme="minorHAnsi"/>
                <w:noProof/>
              </w:rPr>
              <w:t>5.</w:t>
            </w:r>
            <w:r>
              <w:rPr>
                <w:rFonts w:eastAsiaTheme="minorEastAsia"/>
                <w:noProof/>
                <w:lang w:eastAsia="en-GB"/>
              </w:rPr>
              <w:tab/>
            </w:r>
            <w:r w:rsidRPr="00565925">
              <w:rPr>
                <w:rStyle w:val="Hyperlink"/>
                <w:rFonts w:cstheme="minorHAnsi"/>
                <w:noProof/>
              </w:rPr>
              <w:t>Who can participate:</w:t>
            </w:r>
            <w:r>
              <w:rPr>
                <w:noProof/>
                <w:webHidden/>
              </w:rPr>
              <w:tab/>
            </w:r>
            <w:r>
              <w:rPr>
                <w:noProof/>
                <w:webHidden/>
              </w:rPr>
              <w:fldChar w:fldCharType="begin"/>
            </w:r>
            <w:r>
              <w:rPr>
                <w:noProof/>
                <w:webHidden/>
              </w:rPr>
              <w:instrText xml:space="preserve"> PAGEREF _Toc38207213 \h </w:instrText>
            </w:r>
            <w:r>
              <w:rPr>
                <w:noProof/>
                <w:webHidden/>
              </w:rPr>
            </w:r>
            <w:r>
              <w:rPr>
                <w:noProof/>
                <w:webHidden/>
              </w:rPr>
              <w:fldChar w:fldCharType="separate"/>
            </w:r>
            <w:r>
              <w:rPr>
                <w:noProof/>
                <w:webHidden/>
              </w:rPr>
              <w:t>6</w:t>
            </w:r>
            <w:r>
              <w:rPr>
                <w:noProof/>
                <w:webHidden/>
              </w:rPr>
              <w:fldChar w:fldCharType="end"/>
            </w:r>
          </w:hyperlink>
        </w:p>
        <w:p w14:paraId="26FB3D77" w14:textId="54C1E469" w:rsidR="00F51D10" w:rsidRDefault="00F51D10">
          <w:pPr>
            <w:pStyle w:val="TOC1"/>
            <w:tabs>
              <w:tab w:val="left" w:pos="440"/>
              <w:tab w:val="right" w:leader="dot" w:pos="9321"/>
            </w:tabs>
            <w:rPr>
              <w:rFonts w:eastAsiaTheme="minorEastAsia"/>
              <w:noProof/>
              <w:lang w:eastAsia="en-GB"/>
            </w:rPr>
          </w:pPr>
          <w:hyperlink w:anchor="_Toc38207214" w:history="1">
            <w:r w:rsidRPr="00565925">
              <w:rPr>
                <w:rStyle w:val="Hyperlink"/>
                <w:rFonts w:cstheme="minorHAnsi"/>
                <w:noProof/>
              </w:rPr>
              <w:t>6.</w:t>
            </w:r>
            <w:r>
              <w:rPr>
                <w:rFonts w:eastAsiaTheme="minorEastAsia"/>
                <w:noProof/>
                <w:lang w:eastAsia="en-GB"/>
              </w:rPr>
              <w:tab/>
            </w:r>
            <w:r w:rsidRPr="00565925">
              <w:rPr>
                <w:rStyle w:val="Hyperlink"/>
                <w:rFonts w:cstheme="minorHAnsi"/>
                <w:noProof/>
              </w:rPr>
              <w:t>What your participation would entail (if you agree to take part):</w:t>
            </w:r>
            <w:r>
              <w:rPr>
                <w:noProof/>
                <w:webHidden/>
              </w:rPr>
              <w:tab/>
            </w:r>
            <w:r>
              <w:rPr>
                <w:noProof/>
                <w:webHidden/>
              </w:rPr>
              <w:fldChar w:fldCharType="begin"/>
            </w:r>
            <w:r>
              <w:rPr>
                <w:noProof/>
                <w:webHidden/>
              </w:rPr>
              <w:instrText xml:space="preserve"> PAGEREF _Toc38207214 \h </w:instrText>
            </w:r>
            <w:r>
              <w:rPr>
                <w:noProof/>
                <w:webHidden/>
              </w:rPr>
            </w:r>
            <w:r>
              <w:rPr>
                <w:noProof/>
                <w:webHidden/>
              </w:rPr>
              <w:fldChar w:fldCharType="separate"/>
            </w:r>
            <w:r>
              <w:rPr>
                <w:noProof/>
                <w:webHidden/>
              </w:rPr>
              <w:t>7</w:t>
            </w:r>
            <w:r>
              <w:rPr>
                <w:noProof/>
                <w:webHidden/>
              </w:rPr>
              <w:fldChar w:fldCharType="end"/>
            </w:r>
          </w:hyperlink>
        </w:p>
        <w:p w14:paraId="0F71D560" w14:textId="58EFEA57" w:rsidR="00F51D10" w:rsidRDefault="00F51D10">
          <w:pPr>
            <w:pStyle w:val="TOC1"/>
            <w:tabs>
              <w:tab w:val="left" w:pos="440"/>
              <w:tab w:val="right" w:leader="dot" w:pos="9321"/>
            </w:tabs>
            <w:rPr>
              <w:rFonts w:eastAsiaTheme="minorEastAsia"/>
              <w:noProof/>
              <w:lang w:eastAsia="en-GB"/>
            </w:rPr>
          </w:pPr>
          <w:hyperlink w:anchor="_Toc38207215" w:history="1">
            <w:r w:rsidRPr="00565925">
              <w:rPr>
                <w:rStyle w:val="Hyperlink"/>
                <w:rFonts w:cstheme="minorHAnsi"/>
                <w:noProof/>
              </w:rPr>
              <w:t>7.</w:t>
            </w:r>
            <w:r>
              <w:rPr>
                <w:rFonts w:eastAsiaTheme="minorEastAsia"/>
                <w:noProof/>
                <w:lang w:eastAsia="en-GB"/>
              </w:rPr>
              <w:tab/>
            </w:r>
            <w:r w:rsidRPr="00565925">
              <w:rPr>
                <w:rStyle w:val="Hyperlink"/>
                <w:rFonts w:cstheme="minorHAnsi"/>
                <w:noProof/>
              </w:rPr>
              <w:t>Do I have to take part? What happens if I change my mind after signing the consent form (or being audio recorded consenting to taking part)?</w:t>
            </w:r>
            <w:r>
              <w:rPr>
                <w:noProof/>
                <w:webHidden/>
              </w:rPr>
              <w:tab/>
            </w:r>
            <w:r>
              <w:rPr>
                <w:noProof/>
                <w:webHidden/>
              </w:rPr>
              <w:fldChar w:fldCharType="begin"/>
            </w:r>
            <w:r>
              <w:rPr>
                <w:noProof/>
                <w:webHidden/>
              </w:rPr>
              <w:instrText xml:space="preserve"> PAGEREF _Toc38207215 \h </w:instrText>
            </w:r>
            <w:r>
              <w:rPr>
                <w:noProof/>
                <w:webHidden/>
              </w:rPr>
            </w:r>
            <w:r>
              <w:rPr>
                <w:noProof/>
                <w:webHidden/>
              </w:rPr>
              <w:fldChar w:fldCharType="separate"/>
            </w:r>
            <w:r>
              <w:rPr>
                <w:noProof/>
                <w:webHidden/>
              </w:rPr>
              <w:t>8</w:t>
            </w:r>
            <w:r>
              <w:rPr>
                <w:noProof/>
                <w:webHidden/>
              </w:rPr>
              <w:fldChar w:fldCharType="end"/>
            </w:r>
          </w:hyperlink>
        </w:p>
        <w:p w14:paraId="1D1380DE" w14:textId="5B2AB0DB" w:rsidR="00F51D10" w:rsidRDefault="00F51D10">
          <w:pPr>
            <w:pStyle w:val="TOC1"/>
            <w:tabs>
              <w:tab w:val="left" w:pos="440"/>
              <w:tab w:val="right" w:leader="dot" w:pos="9321"/>
            </w:tabs>
            <w:rPr>
              <w:rFonts w:eastAsiaTheme="minorEastAsia"/>
              <w:noProof/>
              <w:lang w:eastAsia="en-GB"/>
            </w:rPr>
          </w:pPr>
          <w:hyperlink w:anchor="_Toc38207216" w:history="1">
            <w:r w:rsidRPr="00565925">
              <w:rPr>
                <w:rStyle w:val="Hyperlink"/>
                <w:rFonts w:cstheme="minorHAnsi"/>
                <w:noProof/>
              </w:rPr>
              <w:t>8.</w:t>
            </w:r>
            <w:r>
              <w:rPr>
                <w:rFonts w:eastAsiaTheme="minorEastAsia"/>
                <w:noProof/>
                <w:lang w:eastAsia="en-GB"/>
              </w:rPr>
              <w:tab/>
            </w:r>
            <w:r w:rsidRPr="00565925">
              <w:rPr>
                <w:rStyle w:val="Hyperlink"/>
                <w:rFonts w:cstheme="minorHAnsi"/>
                <w:noProof/>
              </w:rPr>
              <w:t>What are the benefits of taking part?</w:t>
            </w:r>
            <w:r>
              <w:rPr>
                <w:noProof/>
                <w:webHidden/>
              </w:rPr>
              <w:tab/>
            </w:r>
            <w:r>
              <w:rPr>
                <w:noProof/>
                <w:webHidden/>
              </w:rPr>
              <w:fldChar w:fldCharType="begin"/>
            </w:r>
            <w:r>
              <w:rPr>
                <w:noProof/>
                <w:webHidden/>
              </w:rPr>
              <w:instrText xml:space="preserve"> PAGEREF _Toc38207216 \h </w:instrText>
            </w:r>
            <w:r>
              <w:rPr>
                <w:noProof/>
                <w:webHidden/>
              </w:rPr>
            </w:r>
            <w:r>
              <w:rPr>
                <w:noProof/>
                <w:webHidden/>
              </w:rPr>
              <w:fldChar w:fldCharType="separate"/>
            </w:r>
            <w:r>
              <w:rPr>
                <w:noProof/>
                <w:webHidden/>
              </w:rPr>
              <w:t>8</w:t>
            </w:r>
            <w:r>
              <w:rPr>
                <w:noProof/>
                <w:webHidden/>
              </w:rPr>
              <w:fldChar w:fldCharType="end"/>
            </w:r>
          </w:hyperlink>
        </w:p>
        <w:p w14:paraId="104398F2" w14:textId="27C8D281" w:rsidR="00F51D10" w:rsidRDefault="00F51D10">
          <w:pPr>
            <w:pStyle w:val="TOC1"/>
            <w:tabs>
              <w:tab w:val="left" w:pos="440"/>
              <w:tab w:val="right" w:leader="dot" w:pos="9321"/>
            </w:tabs>
            <w:rPr>
              <w:rFonts w:eastAsiaTheme="minorEastAsia"/>
              <w:noProof/>
              <w:lang w:eastAsia="en-GB"/>
            </w:rPr>
          </w:pPr>
          <w:hyperlink w:anchor="_Toc38207217" w:history="1">
            <w:r w:rsidRPr="00565925">
              <w:rPr>
                <w:rStyle w:val="Hyperlink"/>
                <w:rFonts w:cstheme="minorHAnsi"/>
                <w:noProof/>
              </w:rPr>
              <w:t>9.</w:t>
            </w:r>
            <w:r>
              <w:rPr>
                <w:rFonts w:eastAsiaTheme="minorEastAsia"/>
                <w:noProof/>
                <w:lang w:eastAsia="en-GB"/>
              </w:rPr>
              <w:tab/>
            </w:r>
            <w:r w:rsidRPr="00565925">
              <w:rPr>
                <w:rStyle w:val="Hyperlink"/>
                <w:rFonts w:cstheme="minorHAnsi"/>
                <w:noProof/>
              </w:rPr>
              <w:t>Will what I say in this study be kept confidential?</w:t>
            </w:r>
            <w:r>
              <w:rPr>
                <w:noProof/>
                <w:webHidden/>
              </w:rPr>
              <w:tab/>
            </w:r>
            <w:r>
              <w:rPr>
                <w:noProof/>
                <w:webHidden/>
              </w:rPr>
              <w:fldChar w:fldCharType="begin"/>
            </w:r>
            <w:r>
              <w:rPr>
                <w:noProof/>
                <w:webHidden/>
              </w:rPr>
              <w:instrText xml:space="preserve"> PAGEREF _Toc38207217 \h </w:instrText>
            </w:r>
            <w:r>
              <w:rPr>
                <w:noProof/>
                <w:webHidden/>
              </w:rPr>
            </w:r>
            <w:r>
              <w:rPr>
                <w:noProof/>
                <w:webHidden/>
              </w:rPr>
              <w:fldChar w:fldCharType="separate"/>
            </w:r>
            <w:r>
              <w:rPr>
                <w:noProof/>
                <w:webHidden/>
              </w:rPr>
              <w:t>9</w:t>
            </w:r>
            <w:r>
              <w:rPr>
                <w:noProof/>
                <w:webHidden/>
              </w:rPr>
              <w:fldChar w:fldCharType="end"/>
            </w:r>
          </w:hyperlink>
        </w:p>
        <w:p w14:paraId="0C4F3CA8" w14:textId="2A323573" w:rsidR="00F51D10" w:rsidRDefault="00F51D10">
          <w:pPr>
            <w:pStyle w:val="TOC1"/>
            <w:tabs>
              <w:tab w:val="left" w:pos="660"/>
              <w:tab w:val="right" w:leader="dot" w:pos="9321"/>
            </w:tabs>
            <w:rPr>
              <w:rFonts w:eastAsiaTheme="minorEastAsia"/>
              <w:noProof/>
              <w:lang w:eastAsia="en-GB"/>
            </w:rPr>
          </w:pPr>
          <w:hyperlink w:anchor="_Toc38207218" w:history="1">
            <w:r w:rsidRPr="00565925">
              <w:rPr>
                <w:rStyle w:val="Hyperlink"/>
                <w:rFonts w:cstheme="minorHAnsi"/>
                <w:noProof/>
              </w:rPr>
              <w:t>10.</w:t>
            </w:r>
            <w:r>
              <w:rPr>
                <w:rFonts w:eastAsiaTheme="minorEastAsia"/>
                <w:noProof/>
                <w:lang w:eastAsia="en-GB"/>
              </w:rPr>
              <w:tab/>
            </w:r>
            <w:r w:rsidRPr="00565925">
              <w:rPr>
                <w:rStyle w:val="Hyperlink"/>
                <w:rFonts w:cstheme="minorHAnsi"/>
                <w:noProof/>
              </w:rPr>
              <w:t>After the interview and/or diary entries:</w:t>
            </w:r>
            <w:r>
              <w:rPr>
                <w:noProof/>
                <w:webHidden/>
              </w:rPr>
              <w:tab/>
            </w:r>
            <w:r>
              <w:rPr>
                <w:noProof/>
                <w:webHidden/>
              </w:rPr>
              <w:fldChar w:fldCharType="begin"/>
            </w:r>
            <w:r>
              <w:rPr>
                <w:noProof/>
                <w:webHidden/>
              </w:rPr>
              <w:instrText xml:space="preserve"> PAGEREF _Toc38207218 \h </w:instrText>
            </w:r>
            <w:r>
              <w:rPr>
                <w:noProof/>
                <w:webHidden/>
              </w:rPr>
            </w:r>
            <w:r>
              <w:rPr>
                <w:noProof/>
                <w:webHidden/>
              </w:rPr>
              <w:fldChar w:fldCharType="separate"/>
            </w:r>
            <w:r>
              <w:rPr>
                <w:noProof/>
                <w:webHidden/>
              </w:rPr>
              <w:t>10</w:t>
            </w:r>
            <w:r>
              <w:rPr>
                <w:noProof/>
                <w:webHidden/>
              </w:rPr>
              <w:fldChar w:fldCharType="end"/>
            </w:r>
          </w:hyperlink>
        </w:p>
        <w:p w14:paraId="56D6AA1C" w14:textId="182986C0" w:rsidR="00F51D10" w:rsidRDefault="00F51D10">
          <w:pPr>
            <w:pStyle w:val="TOC1"/>
            <w:tabs>
              <w:tab w:val="left" w:pos="660"/>
              <w:tab w:val="right" w:leader="dot" w:pos="9321"/>
            </w:tabs>
            <w:rPr>
              <w:rFonts w:eastAsiaTheme="minorEastAsia"/>
              <w:noProof/>
              <w:lang w:eastAsia="en-GB"/>
            </w:rPr>
          </w:pPr>
          <w:hyperlink w:anchor="_Toc38207219" w:history="1">
            <w:r w:rsidRPr="00565925">
              <w:rPr>
                <w:rStyle w:val="Hyperlink"/>
                <w:rFonts w:cstheme="minorHAnsi"/>
                <w:noProof/>
              </w:rPr>
              <w:t>11.</w:t>
            </w:r>
            <w:r>
              <w:rPr>
                <w:rFonts w:eastAsiaTheme="minorEastAsia"/>
                <w:noProof/>
                <w:lang w:eastAsia="en-GB"/>
              </w:rPr>
              <w:tab/>
            </w:r>
            <w:r w:rsidRPr="00565925">
              <w:rPr>
                <w:rStyle w:val="Hyperlink"/>
                <w:rFonts w:cstheme="minorHAnsi"/>
                <w:noProof/>
              </w:rPr>
              <w:t>How to ‘opt in’:</w:t>
            </w:r>
            <w:r>
              <w:rPr>
                <w:noProof/>
                <w:webHidden/>
              </w:rPr>
              <w:tab/>
            </w:r>
            <w:r>
              <w:rPr>
                <w:noProof/>
                <w:webHidden/>
              </w:rPr>
              <w:fldChar w:fldCharType="begin"/>
            </w:r>
            <w:r>
              <w:rPr>
                <w:noProof/>
                <w:webHidden/>
              </w:rPr>
              <w:instrText xml:space="preserve"> PAGEREF _Toc38207219 \h </w:instrText>
            </w:r>
            <w:r>
              <w:rPr>
                <w:noProof/>
                <w:webHidden/>
              </w:rPr>
            </w:r>
            <w:r>
              <w:rPr>
                <w:noProof/>
                <w:webHidden/>
              </w:rPr>
              <w:fldChar w:fldCharType="separate"/>
            </w:r>
            <w:r>
              <w:rPr>
                <w:noProof/>
                <w:webHidden/>
              </w:rPr>
              <w:t>11</w:t>
            </w:r>
            <w:r>
              <w:rPr>
                <w:noProof/>
                <w:webHidden/>
              </w:rPr>
              <w:fldChar w:fldCharType="end"/>
            </w:r>
          </w:hyperlink>
        </w:p>
        <w:p w14:paraId="0448CD0A" w14:textId="62B8DC26" w:rsidR="00F51D10" w:rsidRDefault="00F51D10">
          <w:pPr>
            <w:pStyle w:val="TOC1"/>
            <w:tabs>
              <w:tab w:val="left" w:pos="660"/>
              <w:tab w:val="right" w:leader="dot" w:pos="9321"/>
            </w:tabs>
            <w:rPr>
              <w:rFonts w:eastAsiaTheme="minorEastAsia"/>
              <w:noProof/>
              <w:lang w:eastAsia="en-GB"/>
            </w:rPr>
          </w:pPr>
          <w:hyperlink w:anchor="_Toc38207220" w:history="1">
            <w:r w:rsidRPr="00565925">
              <w:rPr>
                <w:rStyle w:val="Hyperlink"/>
                <w:rFonts w:cstheme="minorHAnsi"/>
                <w:noProof/>
              </w:rPr>
              <w:t>12.</w:t>
            </w:r>
            <w:r>
              <w:rPr>
                <w:rFonts w:eastAsiaTheme="minorEastAsia"/>
                <w:noProof/>
                <w:lang w:eastAsia="en-GB"/>
              </w:rPr>
              <w:tab/>
            </w:r>
            <w:r w:rsidRPr="00565925">
              <w:rPr>
                <w:rStyle w:val="Hyperlink"/>
                <w:rFonts w:cstheme="minorHAnsi"/>
                <w:noProof/>
              </w:rPr>
              <w:t>What will happen to the results of the research study?</w:t>
            </w:r>
            <w:r>
              <w:rPr>
                <w:noProof/>
                <w:webHidden/>
              </w:rPr>
              <w:tab/>
            </w:r>
            <w:r>
              <w:rPr>
                <w:noProof/>
                <w:webHidden/>
              </w:rPr>
              <w:fldChar w:fldCharType="begin"/>
            </w:r>
            <w:r>
              <w:rPr>
                <w:noProof/>
                <w:webHidden/>
              </w:rPr>
              <w:instrText xml:space="preserve"> PAGEREF _Toc38207220 \h </w:instrText>
            </w:r>
            <w:r>
              <w:rPr>
                <w:noProof/>
                <w:webHidden/>
              </w:rPr>
            </w:r>
            <w:r>
              <w:rPr>
                <w:noProof/>
                <w:webHidden/>
              </w:rPr>
              <w:fldChar w:fldCharType="separate"/>
            </w:r>
            <w:r>
              <w:rPr>
                <w:noProof/>
                <w:webHidden/>
              </w:rPr>
              <w:t>11</w:t>
            </w:r>
            <w:r>
              <w:rPr>
                <w:noProof/>
                <w:webHidden/>
              </w:rPr>
              <w:fldChar w:fldCharType="end"/>
            </w:r>
          </w:hyperlink>
        </w:p>
        <w:p w14:paraId="77EEBC71" w14:textId="2F43695C" w:rsidR="00F51D10" w:rsidRDefault="00F51D10">
          <w:pPr>
            <w:pStyle w:val="TOC1"/>
            <w:tabs>
              <w:tab w:val="left" w:pos="660"/>
              <w:tab w:val="right" w:leader="dot" w:pos="9321"/>
            </w:tabs>
            <w:rPr>
              <w:rFonts w:eastAsiaTheme="minorEastAsia"/>
              <w:noProof/>
              <w:lang w:eastAsia="en-GB"/>
            </w:rPr>
          </w:pPr>
          <w:hyperlink w:anchor="_Toc38207221" w:history="1">
            <w:r w:rsidRPr="00565925">
              <w:rPr>
                <w:rStyle w:val="Hyperlink"/>
                <w:rFonts w:cstheme="minorHAnsi"/>
                <w:noProof/>
              </w:rPr>
              <w:t>13.</w:t>
            </w:r>
            <w:r>
              <w:rPr>
                <w:rFonts w:eastAsiaTheme="minorEastAsia"/>
                <w:noProof/>
                <w:lang w:eastAsia="en-GB"/>
              </w:rPr>
              <w:tab/>
            </w:r>
            <w:r w:rsidRPr="00565925">
              <w:rPr>
                <w:rStyle w:val="Hyperlink"/>
                <w:rFonts w:cstheme="minorHAnsi"/>
                <w:noProof/>
              </w:rPr>
              <w:t>Who is funding the research?</w:t>
            </w:r>
            <w:r>
              <w:rPr>
                <w:noProof/>
                <w:webHidden/>
              </w:rPr>
              <w:tab/>
            </w:r>
            <w:r>
              <w:rPr>
                <w:noProof/>
                <w:webHidden/>
              </w:rPr>
              <w:fldChar w:fldCharType="begin"/>
            </w:r>
            <w:r>
              <w:rPr>
                <w:noProof/>
                <w:webHidden/>
              </w:rPr>
              <w:instrText xml:space="preserve"> PAGEREF _Toc38207221 \h </w:instrText>
            </w:r>
            <w:r>
              <w:rPr>
                <w:noProof/>
                <w:webHidden/>
              </w:rPr>
            </w:r>
            <w:r>
              <w:rPr>
                <w:noProof/>
                <w:webHidden/>
              </w:rPr>
              <w:fldChar w:fldCharType="separate"/>
            </w:r>
            <w:r>
              <w:rPr>
                <w:noProof/>
                <w:webHidden/>
              </w:rPr>
              <w:t>11</w:t>
            </w:r>
            <w:r>
              <w:rPr>
                <w:noProof/>
                <w:webHidden/>
              </w:rPr>
              <w:fldChar w:fldCharType="end"/>
            </w:r>
          </w:hyperlink>
        </w:p>
        <w:p w14:paraId="1CC023A7" w14:textId="3EADEDC9" w:rsidR="00F51D10" w:rsidRDefault="00F51D10">
          <w:pPr>
            <w:pStyle w:val="TOC1"/>
            <w:tabs>
              <w:tab w:val="left" w:pos="660"/>
              <w:tab w:val="right" w:leader="dot" w:pos="9321"/>
            </w:tabs>
            <w:rPr>
              <w:rFonts w:eastAsiaTheme="minorEastAsia"/>
              <w:noProof/>
              <w:lang w:eastAsia="en-GB"/>
            </w:rPr>
          </w:pPr>
          <w:hyperlink w:anchor="_Toc38207222" w:history="1">
            <w:r w:rsidRPr="00565925">
              <w:rPr>
                <w:rStyle w:val="Hyperlink"/>
                <w:rFonts w:cstheme="minorHAnsi"/>
                <w:noProof/>
              </w:rPr>
              <w:t>14.</w:t>
            </w:r>
            <w:r>
              <w:rPr>
                <w:rFonts w:eastAsiaTheme="minorEastAsia"/>
                <w:noProof/>
                <w:lang w:eastAsia="en-GB"/>
              </w:rPr>
              <w:tab/>
            </w:r>
            <w:r w:rsidRPr="00565925">
              <w:rPr>
                <w:rStyle w:val="Hyperlink"/>
                <w:rFonts w:cstheme="minorHAnsi"/>
                <w:noProof/>
              </w:rPr>
              <w:t>Who has reviewed the study?</w:t>
            </w:r>
            <w:r>
              <w:rPr>
                <w:noProof/>
                <w:webHidden/>
              </w:rPr>
              <w:tab/>
            </w:r>
            <w:r>
              <w:rPr>
                <w:noProof/>
                <w:webHidden/>
              </w:rPr>
              <w:fldChar w:fldCharType="begin"/>
            </w:r>
            <w:r>
              <w:rPr>
                <w:noProof/>
                <w:webHidden/>
              </w:rPr>
              <w:instrText xml:space="preserve"> PAGEREF _Toc38207222 \h </w:instrText>
            </w:r>
            <w:r>
              <w:rPr>
                <w:noProof/>
                <w:webHidden/>
              </w:rPr>
            </w:r>
            <w:r>
              <w:rPr>
                <w:noProof/>
                <w:webHidden/>
              </w:rPr>
              <w:fldChar w:fldCharType="separate"/>
            </w:r>
            <w:r>
              <w:rPr>
                <w:noProof/>
                <w:webHidden/>
              </w:rPr>
              <w:t>12</w:t>
            </w:r>
            <w:r>
              <w:rPr>
                <w:noProof/>
                <w:webHidden/>
              </w:rPr>
              <w:fldChar w:fldCharType="end"/>
            </w:r>
          </w:hyperlink>
        </w:p>
        <w:p w14:paraId="12248707" w14:textId="66E15220" w:rsidR="00F51D10" w:rsidRDefault="00F51D10">
          <w:pPr>
            <w:pStyle w:val="TOC1"/>
            <w:tabs>
              <w:tab w:val="left" w:pos="660"/>
              <w:tab w:val="right" w:leader="dot" w:pos="9321"/>
            </w:tabs>
            <w:rPr>
              <w:rFonts w:eastAsiaTheme="minorEastAsia"/>
              <w:noProof/>
              <w:lang w:eastAsia="en-GB"/>
            </w:rPr>
          </w:pPr>
          <w:hyperlink w:anchor="_Toc38207223" w:history="1">
            <w:r w:rsidRPr="00565925">
              <w:rPr>
                <w:rStyle w:val="Hyperlink"/>
                <w:rFonts w:cstheme="minorHAnsi"/>
                <w:noProof/>
              </w:rPr>
              <w:t>15.</w:t>
            </w:r>
            <w:r>
              <w:rPr>
                <w:rFonts w:eastAsiaTheme="minorEastAsia"/>
                <w:noProof/>
                <w:lang w:eastAsia="en-GB"/>
              </w:rPr>
              <w:tab/>
            </w:r>
            <w:r w:rsidRPr="00565925">
              <w:rPr>
                <w:rStyle w:val="Hyperlink"/>
                <w:rFonts w:cstheme="minorHAnsi"/>
                <w:noProof/>
              </w:rPr>
              <w:t>Contact for Further Information</w:t>
            </w:r>
            <w:r>
              <w:rPr>
                <w:noProof/>
                <w:webHidden/>
              </w:rPr>
              <w:tab/>
            </w:r>
            <w:r>
              <w:rPr>
                <w:noProof/>
                <w:webHidden/>
              </w:rPr>
              <w:fldChar w:fldCharType="begin"/>
            </w:r>
            <w:r>
              <w:rPr>
                <w:noProof/>
                <w:webHidden/>
              </w:rPr>
              <w:instrText xml:space="preserve"> PAGEREF _Toc38207223 \h </w:instrText>
            </w:r>
            <w:r>
              <w:rPr>
                <w:noProof/>
                <w:webHidden/>
              </w:rPr>
            </w:r>
            <w:r>
              <w:rPr>
                <w:noProof/>
                <w:webHidden/>
              </w:rPr>
              <w:fldChar w:fldCharType="separate"/>
            </w:r>
            <w:r>
              <w:rPr>
                <w:noProof/>
                <w:webHidden/>
              </w:rPr>
              <w:t>12</w:t>
            </w:r>
            <w:r>
              <w:rPr>
                <w:noProof/>
                <w:webHidden/>
              </w:rPr>
              <w:fldChar w:fldCharType="end"/>
            </w:r>
          </w:hyperlink>
        </w:p>
        <w:p w14:paraId="1E5CC45A" w14:textId="6B005E65" w:rsidR="00F51D10" w:rsidRDefault="00F51D10">
          <w:pPr>
            <w:pStyle w:val="TOC1"/>
            <w:tabs>
              <w:tab w:val="right" w:leader="dot" w:pos="9321"/>
            </w:tabs>
            <w:rPr>
              <w:rFonts w:eastAsiaTheme="minorEastAsia"/>
              <w:noProof/>
              <w:lang w:eastAsia="en-GB"/>
            </w:rPr>
          </w:pPr>
          <w:hyperlink w:anchor="_Toc38207224" w:history="1">
            <w:r w:rsidRPr="00565925">
              <w:rPr>
                <w:rStyle w:val="Hyperlink"/>
                <w:rFonts w:cstheme="minorHAnsi"/>
                <w:b/>
                <w:bCs/>
                <w:noProof/>
              </w:rPr>
              <w:t>Diary entries (written over approx. 8 weeks):</w:t>
            </w:r>
            <w:r>
              <w:rPr>
                <w:noProof/>
                <w:webHidden/>
              </w:rPr>
              <w:tab/>
            </w:r>
            <w:r>
              <w:rPr>
                <w:noProof/>
                <w:webHidden/>
              </w:rPr>
              <w:fldChar w:fldCharType="begin"/>
            </w:r>
            <w:r>
              <w:rPr>
                <w:noProof/>
                <w:webHidden/>
              </w:rPr>
              <w:instrText xml:space="preserve"> PAGEREF _Toc38207224 \h </w:instrText>
            </w:r>
            <w:r>
              <w:rPr>
                <w:noProof/>
                <w:webHidden/>
              </w:rPr>
            </w:r>
            <w:r>
              <w:rPr>
                <w:noProof/>
                <w:webHidden/>
              </w:rPr>
              <w:fldChar w:fldCharType="separate"/>
            </w:r>
            <w:r>
              <w:rPr>
                <w:noProof/>
                <w:webHidden/>
              </w:rPr>
              <w:t>13</w:t>
            </w:r>
            <w:r>
              <w:rPr>
                <w:noProof/>
                <w:webHidden/>
              </w:rPr>
              <w:fldChar w:fldCharType="end"/>
            </w:r>
          </w:hyperlink>
        </w:p>
        <w:p w14:paraId="67E57BFF" w14:textId="3B21FE94" w:rsidR="00F51D10" w:rsidRDefault="00F51D10">
          <w:pPr>
            <w:pStyle w:val="TOC1"/>
            <w:tabs>
              <w:tab w:val="right" w:leader="dot" w:pos="9321"/>
            </w:tabs>
            <w:rPr>
              <w:rFonts w:eastAsiaTheme="minorEastAsia"/>
              <w:noProof/>
              <w:lang w:eastAsia="en-GB"/>
            </w:rPr>
          </w:pPr>
          <w:hyperlink w:anchor="_Toc38207225" w:history="1">
            <w:r w:rsidRPr="00565925">
              <w:rPr>
                <w:rStyle w:val="Hyperlink"/>
                <w:rFonts w:cstheme="minorHAnsi"/>
                <w:noProof/>
              </w:rPr>
              <w:t>Why diaries?</w:t>
            </w:r>
            <w:r>
              <w:rPr>
                <w:noProof/>
                <w:webHidden/>
              </w:rPr>
              <w:tab/>
            </w:r>
            <w:r>
              <w:rPr>
                <w:noProof/>
                <w:webHidden/>
              </w:rPr>
              <w:fldChar w:fldCharType="begin"/>
            </w:r>
            <w:r>
              <w:rPr>
                <w:noProof/>
                <w:webHidden/>
              </w:rPr>
              <w:instrText xml:space="preserve"> PAGEREF _Toc38207225 \h </w:instrText>
            </w:r>
            <w:r>
              <w:rPr>
                <w:noProof/>
                <w:webHidden/>
              </w:rPr>
            </w:r>
            <w:r>
              <w:rPr>
                <w:noProof/>
                <w:webHidden/>
              </w:rPr>
              <w:fldChar w:fldCharType="separate"/>
            </w:r>
            <w:r>
              <w:rPr>
                <w:noProof/>
                <w:webHidden/>
              </w:rPr>
              <w:t>13</w:t>
            </w:r>
            <w:r>
              <w:rPr>
                <w:noProof/>
                <w:webHidden/>
              </w:rPr>
              <w:fldChar w:fldCharType="end"/>
            </w:r>
          </w:hyperlink>
        </w:p>
        <w:p w14:paraId="69D2D487" w14:textId="61299DCC" w:rsidR="00F51D10" w:rsidRDefault="00F51D10">
          <w:pPr>
            <w:pStyle w:val="TOC1"/>
            <w:tabs>
              <w:tab w:val="right" w:leader="dot" w:pos="9321"/>
            </w:tabs>
            <w:rPr>
              <w:rFonts w:eastAsiaTheme="minorEastAsia"/>
              <w:noProof/>
              <w:lang w:eastAsia="en-GB"/>
            </w:rPr>
          </w:pPr>
          <w:hyperlink w:anchor="_Toc38207226" w:history="1">
            <w:r w:rsidRPr="00565925">
              <w:rPr>
                <w:rStyle w:val="Hyperlink"/>
                <w:rFonts w:cstheme="minorHAnsi"/>
                <w:b/>
                <w:bCs/>
                <w:noProof/>
              </w:rPr>
              <w:t xml:space="preserve">The focus of the diary entries - </w:t>
            </w:r>
            <w:r w:rsidRPr="00565925">
              <w:rPr>
                <w:rStyle w:val="Hyperlink"/>
                <w:rFonts w:cstheme="minorHAnsi"/>
                <w:noProof/>
              </w:rPr>
              <w:t>anything related to (broadly speaking):</w:t>
            </w:r>
            <w:r>
              <w:rPr>
                <w:noProof/>
                <w:webHidden/>
              </w:rPr>
              <w:tab/>
            </w:r>
            <w:r>
              <w:rPr>
                <w:noProof/>
                <w:webHidden/>
              </w:rPr>
              <w:fldChar w:fldCharType="begin"/>
            </w:r>
            <w:r>
              <w:rPr>
                <w:noProof/>
                <w:webHidden/>
              </w:rPr>
              <w:instrText xml:space="preserve"> PAGEREF _Toc38207226 \h </w:instrText>
            </w:r>
            <w:r>
              <w:rPr>
                <w:noProof/>
                <w:webHidden/>
              </w:rPr>
            </w:r>
            <w:r>
              <w:rPr>
                <w:noProof/>
                <w:webHidden/>
              </w:rPr>
              <w:fldChar w:fldCharType="separate"/>
            </w:r>
            <w:r>
              <w:rPr>
                <w:noProof/>
                <w:webHidden/>
              </w:rPr>
              <w:t>14</w:t>
            </w:r>
            <w:r>
              <w:rPr>
                <w:noProof/>
                <w:webHidden/>
              </w:rPr>
              <w:fldChar w:fldCharType="end"/>
            </w:r>
          </w:hyperlink>
        </w:p>
        <w:p w14:paraId="583038A7" w14:textId="0732968F" w:rsidR="00F51D10" w:rsidRDefault="00F51D10">
          <w:pPr>
            <w:pStyle w:val="TOC1"/>
            <w:tabs>
              <w:tab w:val="right" w:leader="dot" w:pos="9321"/>
            </w:tabs>
            <w:rPr>
              <w:rFonts w:eastAsiaTheme="minorEastAsia"/>
              <w:noProof/>
              <w:lang w:eastAsia="en-GB"/>
            </w:rPr>
          </w:pPr>
          <w:hyperlink w:anchor="_Toc38207227" w:history="1">
            <w:r w:rsidRPr="00565925">
              <w:rPr>
                <w:rStyle w:val="Hyperlink"/>
                <w:rFonts w:cstheme="minorHAnsi"/>
                <w:b/>
                <w:bCs/>
                <w:noProof/>
              </w:rPr>
              <w:t>Brief list of campaigning organisations</w:t>
            </w:r>
            <w:r>
              <w:rPr>
                <w:noProof/>
                <w:webHidden/>
              </w:rPr>
              <w:tab/>
            </w:r>
            <w:r>
              <w:rPr>
                <w:noProof/>
                <w:webHidden/>
              </w:rPr>
              <w:fldChar w:fldCharType="begin"/>
            </w:r>
            <w:r>
              <w:rPr>
                <w:noProof/>
                <w:webHidden/>
              </w:rPr>
              <w:instrText xml:space="preserve"> PAGEREF _Toc38207227 \h </w:instrText>
            </w:r>
            <w:r>
              <w:rPr>
                <w:noProof/>
                <w:webHidden/>
              </w:rPr>
            </w:r>
            <w:r>
              <w:rPr>
                <w:noProof/>
                <w:webHidden/>
              </w:rPr>
              <w:fldChar w:fldCharType="separate"/>
            </w:r>
            <w:r>
              <w:rPr>
                <w:noProof/>
                <w:webHidden/>
              </w:rPr>
              <w:t>15</w:t>
            </w:r>
            <w:r>
              <w:rPr>
                <w:noProof/>
                <w:webHidden/>
              </w:rPr>
              <w:fldChar w:fldCharType="end"/>
            </w:r>
          </w:hyperlink>
        </w:p>
        <w:p w14:paraId="4CFA30F0" w14:textId="5B65B867" w:rsidR="00F51D10" w:rsidRDefault="00F51D10">
          <w:pPr>
            <w:pStyle w:val="TOC1"/>
            <w:tabs>
              <w:tab w:val="right" w:leader="dot" w:pos="9321"/>
            </w:tabs>
            <w:rPr>
              <w:rFonts w:eastAsiaTheme="minorEastAsia"/>
              <w:noProof/>
              <w:lang w:eastAsia="en-GB"/>
            </w:rPr>
          </w:pPr>
          <w:hyperlink w:anchor="_Toc38207228" w:history="1">
            <w:r w:rsidRPr="00565925">
              <w:rPr>
                <w:rStyle w:val="Hyperlink"/>
                <w:rFonts w:cstheme="minorHAnsi"/>
                <w:b/>
                <w:bCs/>
                <w:noProof/>
              </w:rPr>
              <w:t>Brief list of charity organisations and unions for support and advice</w:t>
            </w:r>
            <w:r>
              <w:rPr>
                <w:noProof/>
                <w:webHidden/>
              </w:rPr>
              <w:tab/>
            </w:r>
            <w:r>
              <w:rPr>
                <w:noProof/>
                <w:webHidden/>
              </w:rPr>
              <w:fldChar w:fldCharType="begin"/>
            </w:r>
            <w:r>
              <w:rPr>
                <w:noProof/>
                <w:webHidden/>
              </w:rPr>
              <w:instrText xml:space="preserve"> PAGEREF _Toc38207228 \h </w:instrText>
            </w:r>
            <w:r>
              <w:rPr>
                <w:noProof/>
                <w:webHidden/>
              </w:rPr>
            </w:r>
            <w:r>
              <w:rPr>
                <w:noProof/>
                <w:webHidden/>
              </w:rPr>
              <w:fldChar w:fldCharType="separate"/>
            </w:r>
            <w:r>
              <w:rPr>
                <w:noProof/>
                <w:webHidden/>
              </w:rPr>
              <w:t>19</w:t>
            </w:r>
            <w:r>
              <w:rPr>
                <w:noProof/>
                <w:webHidden/>
              </w:rPr>
              <w:fldChar w:fldCharType="end"/>
            </w:r>
          </w:hyperlink>
        </w:p>
        <w:p w14:paraId="353451F6" w14:textId="60200055" w:rsidR="00F51D10" w:rsidRDefault="00F51D10">
          <w:pPr>
            <w:pStyle w:val="TOC1"/>
            <w:tabs>
              <w:tab w:val="right" w:leader="dot" w:pos="9321"/>
            </w:tabs>
            <w:rPr>
              <w:rFonts w:eastAsiaTheme="minorEastAsia"/>
              <w:noProof/>
              <w:lang w:eastAsia="en-GB"/>
            </w:rPr>
          </w:pPr>
          <w:hyperlink w:anchor="_Toc38207229" w:history="1">
            <w:r w:rsidRPr="00565925">
              <w:rPr>
                <w:rStyle w:val="Hyperlink"/>
                <w:rFonts w:cstheme="minorHAnsi"/>
                <w:b/>
                <w:bCs/>
                <w:noProof/>
              </w:rPr>
              <w:t>Notable quotes:</w:t>
            </w:r>
            <w:r>
              <w:rPr>
                <w:noProof/>
                <w:webHidden/>
              </w:rPr>
              <w:tab/>
            </w:r>
            <w:r>
              <w:rPr>
                <w:noProof/>
                <w:webHidden/>
              </w:rPr>
              <w:fldChar w:fldCharType="begin"/>
            </w:r>
            <w:r>
              <w:rPr>
                <w:noProof/>
                <w:webHidden/>
              </w:rPr>
              <w:instrText xml:space="preserve"> PAGEREF _Toc38207229 \h </w:instrText>
            </w:r>
            <w:r>
              <w:rPr>
                <w:noProof/>
                <w:webHidden/>
              </w:rPr>
            </w:r>
            <w:r>
              <w:rPr>
                <w:noProof/>
                <w:webHidden/>
              </w:rPr>
              <w:fldChar w:fldCharType="separate"/>
            </w:r>
            <w:r>
              <w:rPr>
                <w:noProof/>
                <w:webHidden/>
              </w:rPr>
              <w:t>23</w:t>
            </w:r>
            <w:r>
              <w:rPr>
                <w:noProof/>
                <w:webHidden/>
              </w:rPr>
              <w:fldChar w:fldCharType="end"/>
            </w:r>
          </w:hyperlink>
        </w:p>
        <w:p w14:paraId="3A57A447" w14:textId="33391DFD" w:rsidR="002A7753" w:rsidRDefault="002A7753">
          <w:r>
            <w:rPr>
              <w:b/>
              <w:bCs/>
              <w:noProof/>
            </w:rPr>
            <w:fldChar w:fldCharType="end"/>
          </w:r>
        </w:p>
      </w:sdtContent>
    </w:sdt>
    <w:p w14:paraId="620489BE" w14:textId="48E6C269" w:rsidR="002A7753" w:rsidRDefault="002A7753">
      <w:pPr>
        <w:spacing w:after="160" w:line="259" w:lineRule="auto"/>
        <w:rPr>
          <w:rFonts w:asciiTheme="majorHAnsi" w:eastAsiaTheme="majorEastAsia" w:hAnsiTheme="majorHAnsi" w:cstheme="majorBidi"/>
          <w:color w:val="2F5496" w:themeColor="accent1" w:themeShade="BF"/>
          <w:sz w:val="32"/>
          <w:szCs w:val="32"/>
        </w:rPr>
      </w:pPr>
    </w:p>
    <w:p w14:paraId="57BD01F9" w14:textId="09018068" w:rsidR="002A7753" w:rsidRDefault="002A7753">
      <w:pPr>
        <w:spacing w:after="160" w:line="259" w:lineRule="auto"/>
        <w:rPr>
          <w:rFonts w:asciiTheme="majorHAnsi" w:eastAsiaTheme="majorEastAsia" w:hAnsiTheme="majorHAnsi" w:cstheme="majorBidi"/>
          <w:color w:val="2F5496" w:themeColor="accent1" w:themeShade="BF"/>
          <w:sz w:val="32"/>
          <w:szCs w:val="32"/>
        </w:rPr>
      </w:pPr>
    </w:p>
    <w:p w14:paraId="19A7CC2F" w14:textId="65B5F1CC" w:rsidR="002A7753" w:rsidRDefault="002A7753">
      <w:pPr>
        <w:spacing w:after="160" w:line="259" w:lineRule="auto"/>
        <w:rPr>
          <w:rFonts w:asciiTheme="majorHAnsi" w:eastAsiaTheme="majorEastAsia" w:hAnsiTheme="majorHAnsi" w:cstheme="majorBidi"/>
          <w:color w:val="2F5496" w:themeColor="accent1" w:themeShade="BF"/>
          <w:sz w:val="32"/>
          <w:szCs w:val="32"/>
        </w:rPr>
      </w:pPr>
    </w:p>
    <w:p w14:paraId="1009FAFA" w14:textId="5E3265D2" w:rsidR="002A7753" w:rsidRDefault="002A7753">
      <w:pPr>
        <w:spacing w:after="160" w:line="259" w:lineRule="auto"/>
        <w:rPr>
          <w:rFonts w:asciiTheme="majorHAnsi" w:eastAsiaTheme="majorEastAsia" w:hAnsiTheme="majorHAnsi" w:cstheme="majorBidi"/>
          <w:color w:val="2F5496" w:themeColor="accent1" w:themeShade="BF"/>
          <w:sz w:val="32"/>
          <w:szCs w:val="32"/>
        </w:rPr>
      </w:pPr>
    </w:p>
    <w:p w14:paraId="4E79090C" w14:textId="0DBBD344" w:rsidR="002A7753" w:rsidRDefault="002A7753">
      <w:pPr>
        <w:spacing w:after="160" w:line="259" w:lineRule="auto"/>
        <w:rPr>
          <w:rFonts w:asciiTheme="majorHAnsi" w:eastAsiaTheme="majorEastAsia" w:hAnsiTheme="majorHAnsi" w:cstheme="majorBidi"/>
          <w:color w:val="2F5496" w:themeColor="accent1" w:themeShade="BF"/>
          <w:sz w:val="32"/>
          <w:szCs w:val="32"/>
        </w:rPr>
      </w:pPr>
    </w:p>
    <w:p w14:paraId="53B5BE7E" w14:textId="1C617650" w:rsidR="00F4761A" w:rsidRPr="0062248B" w:rsidRDefault="00F4761A" w:rsidP="00F51D10">
      <w:pPr>
        <w:pStyle w:val="Heading1"/>
        <w:spacing w:line="360" w:lineRule="auto"/>
        <w:rPr>
          <w:rFonts w:asciiTheme="minorHAnsi" w:hAnsiTheme="minorHAnsi" w:cstheme="minorHAnsi"/>
          <w:b/>
          <w:bCs/>
          <w:sz w:val="34"/>
          <w:szCs w:val="34"/>
        </w:rPr>
      </w:pPr>
      <w:bookmarkStart w:id="0" w:name="_Toc38207207"/>
      <w:r w:rsidRPr="0062248B">
        <w:rPr>
          <w:rFonts w:asciiTheme="minorHAnsi" w:hAnsiTheme="minorHAnsi" w:cstheme="minorHAnsi"/>
          <w:b/>
          <w:bCs/>
          <w:sz w:val="34"/>
          <w:szCs w:val="34"/>
        </w:rPr>
        <w:lastRenderedPageBreak/>
        <w:t>What I aim to achieve with this study and why I find it important</w:t>
      </w:r>
      <w:bookmarkEnd w:id="0"/>
    </w:p>
    <w:p w14:paraId="0DFB3318" w14:textId="78E3D2D1" w:rsidR="00F51D10" w:rsidRPr="00F51D10" w:rsidRDefault="00F4761A" w:rsidP="00F51D10">
      <w:pPr>
        <w:spacing w:line="360" w:lineRule="auto"/>
        <w:ind w:right="-25"/>
        <w:jc w:val="both"/>
        <w:rPr>
          <w:rFonts w:cstheme="minorHAnsi"/>
          <w:sz w:val="29"/>
          <w:szCs w:val="29"/>
        </w:rPr>
      </w:pPr>
      <w:r w:rsidRPr="00F51D10">
        <w:rPr>
          <w:rFonts w:cstheme="minorHAnsi"/>
          <w:sz w:val="29"/>
          <w:szCs w:val="29"/>
        </w:rPr>
        <w:t xml:space="preserve">This project is allowing me to create a space and time for conversations with disabled, neurodivergent, and chronically ill workers around the UK, with varying perspectives on and lived experiences of work, rest, and disablement. Your viewpoints and experiences will be placed at the core of the thesis of this doctoral study. I wish to find out about your experiences of daily life as a disabled gig economy worker, in relation to how you manage your job(s)/work, wellbeing, financial security, and sense of autonomy. I also want to know what you think needs to change so that work (as an ‘institution’ more generally, but also particular jobs) stops being used as a tool for disablement. </w:t>
      </w:r>
    </w:p>
    <w:p w14:paraId="7915334A" w14:textId="18FB2345" w:rsidR="002A7753" w:rsidRPr="00F51D10" w:rsidRDefault="00F4761A" w:rsidP="00F51D10">
      <w:pPr>
        <w:spacing w:line="360" w:lineRule="auto"/>
        <w:jc w:val="both"/>
        <w:rPr>
          <w:rFonts w:cstheme="minorHAnsi"/>
          <w:sz w:val="29"/>
          <w:szCs w:val="29"/>
        </w:rPr>
      </w:pPr>
      <w:r w:rsidRPr="00F51D10">
        <w:rPr>
          <w:rFonts w:cstheme="minorHAnsi"/>
          <w:sz w:val="29"/>
          <w:szCs w:val="29"/>
        </w:rPr>
        <w:t>Through this project, I seek to do more than simply formulate a policy recommendation or reform for the state institutions to adopt. Instead, the conversations, diary entries, news stories, pamphlets, reports, and academic literatures will help me articulate a set of principles and a way of thinking, acting and relating to one another differently. This, I hope, will help us imagine, campaign, and reshape societal understandings of work and the body, and the way they permeate state policies. In other words, the implications of this project go beyond short-term solutions, for I wish to explore the multitude of ways in which we could understand and relate to work and the body, so we can critically re-evaluate the role of work within society. This includes interrogating the meaning of who a 'productive member of society is' and what productivity means. The overall story that will emerge through this project will hopefully have implications not only for disabled people, but also for other (non-disabled) groups who are facing social and political marginalisation. The knowledge, insights, and reflections on your own experiences (and of those around you) are the most important part of this project. I appreciate your input!</w:t>
      </w:r>
    </w:p>
    <w:p w14:paraId="43283FF0" w14:textId="7A9B8C76" w:rsidR="00777C46" w:rsidRPr="0062248B" w:rsidRDefault="002A7753" w:rsidP="00F51D10">
      <w:pPr>
        <w:pStyle w:val="Heading1"/>
        <w:spacing w:line="360" w:lineRule="auto"/>
        <w:jc w:val="center"/>
        <w:rPr>
          <w:rFonts w:asciiTheme="minorHAnsi" w:hAnsiTheme="minorHAnsi" w:cstheme="minorHAnsi"/>
          <w:b/>
          <w:bCs/>
          <w:sz w:val="29"/>
          <w:szCs w:val="29"/>
        </w:rPr>
      </w:pPr>
      <w:r w:rsidRPr="00F51D10">
        <w:rPr>
          <w:rFonts w:asciiTheme="minorHAnsi" w:hAnsiTheme="minorHAnsi" w:cstheme="minorHAnsi"/>
          <w:sz w:val="29"/>
          <w:szCs w:val="29"/>
        </w:rPr>
        <w:br w:type="page"/>
      </w:r>
      <w:bookmarkStart w:id="1" w:name="_Toc38207208"/>
      <w:r w:rsidR="00777C46" w:rsidRPr="0062248B">
        <w:rPr>
          <w:rFonts w:asciiTheme="minorHAnsi" w:hAnsiTheme="minorHAnsi" w:cstheme="minorHAnsi"/>
          <w:b/>
          <w:bCs/>
          <w:sz w:val="40"/>
          <w:szCs w:val="40"/>
        </w:rPr>
        <w:lastRenderedPageBreak/>
        <w:t>Participant information sheet</w:t>
      </w:r>
      <w:bookmarkEnd w:id="1"/>
    </w:p>
    <w:p w14:paraId="3238D2AC" w14:textId="58A83AE7" w:rsidR="00F83701" w:rsidRPr="00F51D10" w:rsidRDefault="00F83701" w:rsidP="00F51D10">
      <w:pPr>
        <w:pStyle w:val="2AutoList1"/>
        <w:tabs>
          <w:tab w:val="clear" w:pos="720"/>
          <w:tab w:val="left" w:pos="-633"/>
          <w:tab w:val="left" w:pos="0"/>
          <w:tab w:val="left" w:pos="171"/>
          <w:tab w:val="left" w:pos="313"/>
          <w:tab w:val="left" w:pos="567"/>
          <w:tab w:val="left" w:pos="2127"/>
          <w:tab w:val="right" w:pos="9639"/>
          <w:tab w:val="left" w:pos="11520"/>
          <w:tab w:val="left" w:pos="12240"/>
        </w:tabs>
        <w:spacing w:line="360" w:lineRule="auto"/>
        <w:ind w:left="0" w:firstLine="0"/>
        <w:rPr>
          <w:rFonts w:asciiTheme="minorHAnsi" w:hAnsiTheme="minorHAnsi" w:cstheme="minorHAnsi"/>
          <w:sz w:val="29"/>
          <w:szCs w:val="29"/>
          <w:lang w:val="en-GB"/>
        </w:rPr>
      </w:pPr>
    </w:p>
    <w:p w14:paraId="7B6A0549" w14:textId="3B37D106" w:rsidR="00E75840" w:rsidRPr="00F51D10" w:rsidRDefault="00E75840" w:rsidP="00F51D10">
      <w:pPr>
        <w:pStyle w:val="2AutoList1"/>
        <w:tabs>
          <w:tab w:val="clear" w:pos="720"/>
          <w:tab w:val="left" w:pos="-633"/>
          <w:tab w:val="left" w:pos="0"/>
          <w:tab w:val="left" w:pos="171"/>
          <w:tab w:val="left" w:pos="313"/>
          <w:tab w:val="left" w:pos="567"/>
          <w:tab w:val="left" w:pos="2127"/>
          <w:tab w:val="right" w:pos="9639"/>
          <w:tab w:val="left" w:pos="11520"/>
          <w:tab w:val="left" w:pos="12240"/>
        </w:tabs>
        <w:spacing w:line="360" w:lineRule="auto"/>
        <w:ind w:left="29" w:firstLine="0"/>
        <w:rPr>
          <w:rFonts w:asciiTheme="minorHAnsi" w:hAnsiTheme="minorHAnsi" w:cstheme="minorHAnsi"/>
          <w:sz w:val="29"/>
          <w:szCs w:val="29"/>
          <w:lang w:val="en-GB"/>
        </w:rPr>
      </w:pPr>
    </w:p>
    <w:p w14:paraId="1D222D97" w14:textId="448DA613" w:rsidR="004C5B63" w:rsidRPr="00F51D10" w:rsidRDefault="004C5B63" w:rsidP="00F51D10">
      <w:pPr>
        <w:pStyle w:val="Heading1"/>
        <w:numPr>
          <w:ilvl w:val="0"/>
          <w:numId w:val="15"/>
        </w:numPr>
        <w:spacing w:line="360" w:lineRule="auto"/>
        <w:rPr>
          <w:rFonts w:asciiTheme="minorHAnsi" w:hAnsiTheme="minorHAnsi" w:cstheme="minorHAnsi"/>
          <w:sz w:val="29"/>
          <w:szCs w:val="29"/>
        </w:rPr>
      </w:pPr>
      <w:bookmarkStart w:id="2" w:name="_Toc38207209"/>
      <w:r w:rsidRPr="00F51D10">
        <w:rPr>
          <w:rFonts w:asciiTheme="minorHAnsi" w:hAnsiTheme="minorHAnsi" w:cstheme="minorHAnsi"/>
          <w:sz w:val="29"/>
          <w:szCs w:val="29"/>
        </w:rPr>
        <w:t>Study title</w:t>
      </w:r>
      <w:bookmarkEnd w:id="2"/>
    </w:p>
    <w:p w14:paraId="44817C99" w14:textId="541CD355" w:rsidR="004112A6" w:rsidRPr="00F51D10" w:rsidRDefault="00673D07"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Material Bodies, Precarious Work, and Rest: </w:t>
      </w:r>
      <w:r w:rsidR="006D0DFA" w:rsidRPr="00F51D10">
        <w:rPr>
          <w:rFonts w:asciiTheme="minorHAnsi" w:hAnsiTheme="minorHAnsi" w:cstheme="minorHAnsi"/>
          <w:sz w:val="29"/>
          <w:szCs w:val="29"/>
        </w:rPr>
        <w:t>Reflections on ‘gig economy’ work and rest</w:t>
      </w:r>
      <w:r w:rsidR="00B764F1" w:rsidRPr="00F51D10">
        <w:rPr>
          <w:rFonts w:asciiTheme="minorHAnsi" w:hAnsiTheme="minorHAnsi" w:cstheme="minorHAnsi"/>
          <w:sz w:val="29"/>
          <w:szCs w:val="29"/>
        </w:rPr>
        <w:t xml:space="preserve"> from the point of view of disabled</w:t>
      </w:r>
      <w:r w:rsidRPr="00F51D10">
        <w:rPr>
          <w:rFonts w:asciiTheme="minorHAnsi" w:hAnsiTheme="minorHAnsi" w:cstheme="minorHAnsi"/>
          <w:sz w:val="29"/>
          <w:szCs w:val="29"/>
        </w:rPr>
        <w:t xml:space="preserve">, neurodivergent </w:t>
      </w:r>
      <w:r w:rsidR="00B764F1" w:rsidRPr="00F51D10">
        <w:rPr>
          <w:rFonts w:asciiTheme="minorHAnsi" w:hAnsiTheme="minorHAnsi" w:cstheme="minorHAnsi"/>
          <w:sz w:val="29"/>
          <w:szCs w:val="29"/>
        </w:rPr>
        <w:t xml:space="preserve">people and people </w:t>
      </w:r>
      <w:r w:rsidRPr="00F51D10">
        <w:rPr>
          <w:rFonts w:asciiTheme="minorHAnsi" w:hAnsiTheme="minorHAnsi" w:cstheme="minorHAnsi"/>
          <w:sz w:val="29"/>
          <w:szCs w:val="29"/>
        </w:rPr>
        <w:t xml:space="preserve">with </w:t>
      </w:r>
      <w:r w:rsidR="00B764F1" w:rsidRPr="00F51D10">
        <w:rPr>
          <w:rFonts w:asciiTheme="minorHAnsi" w:hAnsiTheme="minorHAnsi" w:cstheme="minorHAnsi"/>
          <w:sz w:val="29"/>
          <w:szCs w:val="29"/>
        </w:rPr>
        <w:t>chronic illness</w:t>
      </w:r>
      <w:r w:rsidR="00F05128" w:rsidRPr="00F51D10">
        <w:rPr>
          <w:rFonts w:asciiTheme="minorHAnsi" w:hAnsiTheme="minorHAnsi" w:cstheme="minorHAnsi"/>
          <w:sz w:val="29"/>
          <w:szCs w:val="29"/>
        </w:rPr>
        <w:t xml:space="preserve"> </w:t>
      </w:r>
    </w:p>
    <w:p w14:paraId="285C7AFE" w14:textId="1DF596E0" w:rsidR="00A1029B" w:rsidRPr="00F51D10" w:rsidRDefault="007F58CD"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b/>
          <w:bCs/>
          <w:sz w:val="29"/>
          <w:szCs w:val="29"/>
        </w:rPr>
        <w:t>Researcher</w:t>
      </w:r>
      <w:r w:rsidRPr="00F51D10">
        <w:rPr>
          <w:rFonts w:asciiTheme="minorHAnsi" w:hAnsiTheme="minorHAnsi" w:cstheme="minorHAnsi"/>
          <w:sz w:val="29"/>
          <w:szCs w:val="29"/>
        </w:rPr>
        <w:t xml:space="preserve">: Ioana Cerasella Chis, </w:t>
      </w:r>
      <w:hyperlink r:id="rId8" w:history="1">
        <w:r w:rsidRPr="00F51D10">
          <w:rPr>
            <w:rStyle w:val="Hyperlink"/>
            <w:rFonts w:asciiTheme="minorHAnsi" w:hAnsiTheme="minorHAnsi" w:cstheme="minorHAnsi"/>
            <w:sz w:val="29"/>
            <w:szCs w:val="29"/>
          </w:rPr>
          <w:t>icc108@student.bham.ac.uk</w:t>
        </w:r>
      </w:hyperlink>
      <w:r w:rsidRPr="00F51D10">
        <w:rPr>
          <w:rFonts w:asciiTheme="minorHAnsi" w:hAnsiTheme="minorHAnsi" w:cstheme="minorHAnsi"/>
          <w:sz w:val="29"/>
          <w:szCs w:val="29"/>
        </w:rPr>
        <w:t xml:space="preserve"> </w:t>
      </w:r>
    </w:p>
    <w:p w14:paraId="3D2ECB43" w14:textId="77777777" w:rsidR="007F58CD" w:rsidRPr="00F51D10" w:rsidRDefault="007F58CD" w:rsidP="00F51D10">
      <w:pPr>
        <w:pStyle w:val="NormalWeb"/>
        <w:spacing w:before="0" w:beforeAutospacing="0" w:after="120" w:afterAutospacing="0" w:line="360" w:lineRule="auto"/>
        <w:jc w:val="both"/>
        <w:rPr>
          <w:rFonts w:asciiTheme="minorHAnsi" w:hAnsiTheme="minorHAnsi" w:cstheme="minorHAnsi"/>
          <w:b/>
          <w:sz w:val="29"/>
          <w:szCs w:val="29"/>
        </w:rPr>
      </w:pPr>
    </w:p>
    <w:p w14:paraId="726AB1E3" w14:textId="0D1BB9E9" w:rsidR="008D6890" w:rsidRPr="00F51D10" w:rsidRDefault="008D6890" w:rsidP="00F51D10">
      <w:pPr>
        <w:pStyle w:val="Heading1"/>
        <w:numPr>
          <w:ilvl w:val="0"/>
          <w:numId w:val="15"/>
        </w:numPr>
        <w:spacing w:line="360" w:lineRule="auto"/>
        <w:rPr>
          <w:rFonts w:asciiTheme="minorHAnsi" w:hAnsiTheme="minorHAnsi" w:cstheme="minorHAnsi"/>
          <w:sz w:val="29"/>
          <w:szCs w:val="29"/>
        </w:rPr>
      </w:pPr>
      <w:bookmarkStart w:id="3" w:name="_Toc38207210"/>
      <w:r w:rsidRPr="00F51D10">
        <w:rPr>
          <w:rFonts w:asciiTheme="minorHAnsi" w:hAnsiTheme="minorHAnsi" w:cstheme="minorHAnsi"/>
          <w:sz w:val="29"/>
          <w:szCs w:val="29"/>
        </w:rPr>
        <w:t>Who am I and what do I hope to learn?</w:t>
      </w:r>
      <w:bookmarkEnd w:id="3"/>
    </w:p>
    <w:p w14:paraId="137641F8" w14:textId="6A8000EE" w:rsidR="008D6890" w:rsidRPr="00F51D10" w:rsidRDefault="008D6890"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I am a PhD student at the University of Birmingham, based in the Political Science and International Studies Department. I’m interested in learning about experiences of insecure work among disabled</w:t>
      </w:r>
      <w:r w:rsidR="00911519" w:rsidRPr="00F51D10">
        <w:rPr>
          <w:rFonts w:asciiTheme="minorHAnsi" w:hAnsiTheme="minorHAnsi" w:cstheme="minorHAnsi"/>
          <w:sz w:val="29"/>
          <w:szCs w:val="29"/>
        </w:rPr>
        <w:t>, neurodivergent</w:t>
      </w:r>
      <w:r w:rsidRPr="00F51D10">
        <w:rPr>
          <w:rFonts w:asciiTheme="minorHAnsi" w:hAnsiTheme="minorHAnsi" w:cstheme="minorHAnsi"/>
          <w:sz w:val="29"/>
          <w:szCs w:val="29"/>
        </w:rPr>
        <w:t xml:space="preserve"> people and people with chronic illness. </w:t>
      </w:r>
      <w:r w:rsidR="00A06CD4" w:rsidRPr="00F51D10">
        <w:rPr>
          <w:rFonts w:asciiTheme="minorHAnsi" w:hAnsiTheme="minorHAnsi" w:cstheme="minorHAnsi"/>
          <w:sz w:val="29"/>
          <w:szCs w:val="29"/>
        </w:rPr>
        <w:t>The formal research questions for my project are the following:</w:t>
      </w:r>
    </w:p>
    <w:p w14:paraId="4DBA14F7" w14:textId="77777777" w:rsidR="00A06CD4" w:rsidRPr="00F51D10" w:rsidRDefault="00A06CD4" w:rsidP="00F51D10">
      <w:pPr>
        <w:spacing w:after="0" w:line="360" w:lineRule="auto"/>
        <w:jc w:val="both"/>
        <w:rPr>
          <w:rFonts w:eastAsia="Times New Roman" w:cstheme="minorHAnsi"/>
          <w:sz w:val="29"/>
          <w:szCs w:val="29"/>
          <w:lang w:eastAsia="en-GB"/>
        </w:rPr>
      </w:pPr>
      <w:r w:rsidRPr="00F51D10">
        <w:rPr>
          <w:rFonts w:eastAsia="Times New Roman" w:cstheme="minorHAnsi"/>
          <w:sz w:val="29"/>
          <w:szCs w:val="29"/>
          <w:lang w:eastAsia="en-GB"/>
        </w:rPr>
        <w:t xml:space="preserve">● How have conceptions of productive work been shaped by the widespread insecure work of the ‘gig economy’? </w:t>
      </w:r>
    </w:p>
    <w:p w14:paraId="76C31A13" w14:textId="77777777" w:rsidR="00A06CD4" w:rsidRPr="00F51D10" w:rsidRDefault="00A06CD4" w:rsidP="00F51D10">
      <w:pPr>
        <w:spacing w:after="0" w:line="360" w:lineRule="auto"/>
        <w:jc w:val="both"/>
        <w:rPr>
          <w:rFonts w:eastAsia="Times New Roman" w:cstheme="minorHAnsi"/>
          <w:sz w:val="29"/>
          <w:szCs w:val="29"/>
          <w:lang w:eastAsia="en-GB"/>
        </w:rPr>
      </w:pPr>
      <w:r w:rsidRPr="00F51D10">
        <w:rPr>
          <w:rFonts w:eastAsia="Times New Roman" w:cstheme="minorHAnsi"/>
          <w:sz w:val="29"/>
          <w:szCs w:val="29"/>
          <w:lang w:eastAsia="en-GB"/>
        </w:rPr>
        <w:t xml:space="preserve">● How do the insecure working lives of disabled people and/or people with chronic illness influence their experience of the body? </w:t>
      </w:r>
    </w:p>
    <w:p w14:paraId="35CC3CA5" w14:textId="77777777" w:rsidR="00A06CD4" w:rsidRPr="00F51D10" w:rsidRDefault="00A06CD4" w:rsidP="00F51D10">
      <w:pPr>
        <w:spacing w:after="0" w:line="360" w:lineRule="auto"/>
        <w:jc w:val="both"/>
        <w:rPr>
          <w:rFonts w:eastAsia="Times New Roman" w:cstheme="minorHAnsi"/>
          <w:sz w:val="29"/>
          <w:szCs w:val="29"/>
          <w:lang w:eastAsia="en-GB"/>
        </w:rPr>
      </w:pPr>
      <w:r w:rsidRPr="00F51D10">
        <w:rPr>
          <w:rFonts w:eastAsia="Times New Roman" w:cstheme="minorHAnsi"/>
          <w:sz w:val="29"/>
          <w:szCs w:val="29"/>
          <w:lang w:eastAsia="en-GB"/>
        </w:rPr>
        <w:t>● What change is necessary for reshaping the conditions of work and living for disabled people in the UK?</w:t>
      </w:r>
    </w:p>
    <w:p w14:paraId="7E716537" w14:textId="77777777" w:rsidR="008D6890" w:rsidRPr="00F51D10" w:rsidRDefault="008D6890" w:rsidP="00F51D10">
      <w:pPr>
        <w:pStyle w:val="NormalWeb"/>
        <w:spacing w:before="0" w:beforeAutospacing="0" w:after="120" w:afterAutospacing="0" w:line="360" w:lineRule="auto"/>
        <w:jc w:val="both"/>
        <w:rPr>
          <w:rFonts w:asciiTheme="minorHAnsi" w:hAnsiTheme="minorHAnsi" w:cstheme="minorHAnsi"/>
          <w:sz w:val="29"/>
          <w:szCs w:val="29"/>
        </w:rPr>
      </w:pPr>
    </w:p>
    <w:p w14:paraId="22884822" w14:textId="5A507056" w:rsidR="004112A6" w:rsidRPr="00F51D10" w:rsidRDefault="004112A6" w:rsidP="00F51D10">
      <w:pPr>
        <w:pStyle w:val="Heading1"/>
        <w:numPr>
          <w:ilvl w:val="0"/>
          <w:numId w:val="15"/>
        </w:numPr>
        <w:spacing w:line="360" w:lineRule="auto"/>
        <w:rPr>
          <w:rFonts w:asciiTheme="minorHAnsi" w:hAnsiTheme="minorHAnsi" w:cstheme="minorHAnsi"/>
          <w:sz w:val="29"/>
          <w:szCs w:val="29"/>
        </w:rPr>
      </w:pPr>
      <w:bookmarkStart w:id="4" w:name="_Toc38207211"/>
      <w:r w:rsidRPr="00F51D10">
        <w:rPr>
          <w:rFonts w:asciiTheme="minorHAnsi" w:hAnsiTheme="minorHAnsi" w:cstheme="minorHAnsi"/>
          <w:sz w:val="29"/>
          <w:szCs w:val="29"/>
        </w:rPr>
        <w:lastRenderedPageBreak/>
        <w:t>Context and purpose of the study:</w:t>
      </w:r>
      <w:bookmarkEnd w:id="4"/>
    </w:p>
    <w:p w14:paraId="56521A01" w14:textId="186A2747" w:rsidR="00F51D10" w:rsidRPr="00F51D10" w:rsidRDefault="00414838" w:rsidP="00F51D10">
      <w:pPr>
        <w:pStyle w:val="NormalWeb"/>
        <w:spacing w:before="0" w:beforeAutospacing="0" w:after="120" w:afterAutospacing="0" w:line="360" w:lineRule="auto"/>
        <w:jc w:val="both"/>
        <w:rPr>
          <w:rFonts w:asciiTheme="minorHAnsi" w:hAnsiTheme="minorHAnsi" w:cstheme="minorHAnsi"/>
          <w:iCs/>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This project seeks to gather and disseminate accounts of what it means to be</w:t>
      </w:r>
      <w:r w:rsidR="005764E4" w:rsidRPr="00F51D10">
        <w:rPr>
          <w:rStyle w:val="Emphasis"/>
          <w:rFonts w:asciiTheme="minorHAnsi" w:hAnsiTheme="minorHAnsi" w:cstheme="minorHAnsi"/>
          <w:i w:val="0"/>
          <w:sz w:val="29"/>
          <w:szCs w:val="29"/>
          <w:bdr w:val="none" w:sz="0" w:space="0" w:color="auto" w:frame="1"/>
        </w:rPr>
        <w:t xml:space="preserve"> living while </w:t>
      </w:r>
      <w:r w:rsidRPr="00F51D10">
        <w:rPr>
          <w:rStyle w:val="Emphasis"/>
          <w:rFonts w:asciiTheme="minorHAnsi" w:hAnsiTheme="minorHAnsi" w:cstheme="minorHAnsi"/>
          <w:i w:val="0"/>
          <w:sz w:val="29"/>
          <w:szCs w:val="29"/>
          <w:bdr w:val="none" w:sz="0" w:space="0" w:color="auto" w:frame="1"/>
        </w:rPr>
        <w:t>working on insecure contracts as a disabled</w:t>
      </w:r>
      <w:r w:rsidR="00723709" w:rsidRPr="00F51D10">
        <w:rPr>
          <w:rStyle w:val="Emphasis"/>
          <w:rFonts w:asciiTheme="minorHAnsi" w:hAnsiTheme="minorHAnsi" w:cstheme="minorHAnsi"/>
          <w:i w:val="0"/>
          <w:sz w:val="29"/>
          <w:szCs w:val="29"/>
          <w:bdr w:val="none" w:sz="0" w:space="0" w:color="auto" w:frame="1"/>
        </w:rPr>
        <w:t>, neurodivergent</w:t>
      </w:r>
      <w:r w:rsidRPr="00F51D10">
        <w:rPr>
          <w:rStyle w:val="Emphasis"/>
          <w:rFonts w:asciiTheme="minorHAnsi" w:hAnsiTheme="minorHAnsi" w:cstheme="minorHAnsi"/>
          <w:i w:val="0"/>
          <w:sz w:val="29"/>
          <w:szCs w:val="29"/>
          <w:bdr w:val="none" w:sz="0" w:space="0" w:color="auto" w:frame="1"/>
        </w:rPr>
        <w:t xml:space="preserve"> person, and/or as </w:t>
      </w:r>
      <w:r w:rsidR="00723709" w:rsidRPr="00F51D10">
        <w:rPr>
          <w:rStyle w:val="Emphasis"/>
          <w:rFonts w:asciiTheme="minorHAnsi" w:hAnsiTheme="minorHAnsi" w:cstheme="minorHAnsi"/>
          <w:i w:val="0"/>
          <w:sz w:val="29"/>
          <w:szCs w:val="29"/>
          <w:bdr w:val="none" w:sz="0" w:space="0" w:color="auto" w:frame="1"/>
        </w:rPr>
        <w:t>someone with</w:t>
      </w:r>
      <w:r w:rsidRPr="00F51D10">
        <w:rPr>
          <w:rStyle w:val="Emphasis"/>
          <w:rFonts w:asciiTheme="minorHAnsi" w:hAnsiTheme="minorHAnsi" w:cstheme="minorHAnsi"/>
          <w:i w:val="0"/>
          <w:sz w:val="29"/>
          <w:szCs w:val="29"/>
          <w:bdr w:val="none" w:sz="0" w:space="0" w:color="auto" w:frame="1"/>
        </w:rPr>
        <w:t xml:space="preserve"> chronic illness</w:t>
      </w:r>
      <w:r w:rsidR="00702B40" w:rsidRPr="00F51D10">
        <w:rPr>
          <w:rStyle w:val="Emphasis"/>
          <w:rFonts w:asciiTheme="minorHAnsi" w:hAnsiTheme="minorHAnsi" w:cstheme="minorHAnsi"/>
          <w:i w:val="0"/>
          <w:sz w:val="29"/>
          <w:szCs w:val="29"/>
          <w:bdr w:val="none" w:sz="0" w:space="0" w:color="auto" w:frame="1"/>
        </w:rPr>
        <w:t xml:space="preserve"> in the UK</w:t>
      </w:r>
      <w:r w:rsidRPr="00F51D10">
        <w:rPr>
          <w:rStyle w:val="Emphasis"/>
          <w:rFonts w:asciiTheme="minorHAnsi" w:hAnsiTheme="minorHAnsi" w:cstheme="minorHAnsi"/>
          <w:i w:val="0"/>
          <w:sz w:val="29"/>
          <w:szCs w:val="29"/>
          <w:bdr w:val="none" w:sz="0" w:space="0" w:color="auto" w:frame="1"/>
        </w:rPr>
        <w:t xml:space="preserve">. </w:t>
      </w:r>
      <w:r w:rsidR="00702B40" w:rsidRPr="00F51D10">
        <w:rPr>
          <w:rStyle w:val="Emphasis"/>
          <w:rFonts w:asciiTheme="minorHAnsi" w:hAnsiTheme="minorHAnsi" w:cstheme="minorHAnsi"/>
          <w:i w:val="0"/>
          <w:sz w:val="29"/>
          <w:szCs w:val="29"/>
          <w:bdr w:val="none" w:sz="0" w:space="0" w:color="auto" w:frame="1"/>
        </w:rPr>
        <w:t xml:space="preserve">By ‘insecure work’ I mean the following: zero-hours contracts, short-term contracts, agency work, casual work, self-employment, </w:t>
      </w:r>
      <w:r w:rsidR="00723709" w:rsidRPr="00F51D10">
        <w:rPr>
          <w:rStyle w:val="Emphasis"/>
          <w:rFonts w:asciiTheme="minorHAnsi" w:hAnsiTheme="minorHAnsi" w:cstheme="minorHAnsi"/>
          <w:i w:val="0"/>
          <w:sz w:val="29"/>
          <w:szCs w:val="29"/>
          <w:bdr w:val="none" w:sz="0" w:space="0" w:color="auto" w:frame="1"/>
        </w:rPr>
        <w:t xml:space="preserve">part-time, </w:t>
      </w:r>
      <w:r w:rsidR="00702B40" w:rsidRPr="00F51D10">
        <w:rPr>
          <w:rStyle w:val="Emphasis"/>
          <w:rFonts w:asciiTheme="minorHAnsi" w:hAnsiTheme="minorHAnsi" w:cstheme="minorHAnsi"/>
          <w:i w:val="0"/>
          <w:sz w:val="29"/>
          <w:szCs w:val="29"/>
          <w:bdr w:val="none" w:sz="0" w:space="0" w:color="auto" w:frame="1"/>
        </w:rPr>
        <w:t xml:space="preserve">and payment-by-results. </w:t>
      </w:r>
    </w:p>
    <w:p w14:paraId="51C496A4" w14:textId="3184C990" w:rsidR="00702B40" w:rsidRPr="00F51D10" w:rsidRDefault="008D6F66"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This</w:t>
      </w:r>
      <w:r w:rsidR="005764E4" w:rsidRPr="00F51D10">
        <w:rPr>
          <w:rFonts w:asciiTheme="minorHAnsi" w:hAnsiTheme="minorHAnsi" w:cstheme="minorHAnsi"/>
          <w:sz w:val="29"/>
          <w:szCs w:val="29"/>
        </w:rPr>
        <w:t xml:space="preserve"> </w:t>
      </w:r>
      <w:r w:rsidRPr="00F51D10">
        <w:rPr>
          <w:rFonts w:asciiTheme="minorHAnsi" w:hAnsiTheme="minorHAnsi" w:cstheme="minorHAnsi"/>
          <w:sz w:val="29"/>
          <w:szCs w:val="29"/>
        </w:rPr>
        <w:t>doctor</w:t>
      </w:r>
      <w:bookmarkStart w:id="5" w:name="_GoBack"/>
      <w:bookmarkEnd w:id="5"/>
      <w:r w:rsidRPr="00F51D10">
        <w:rPr>
          <w:rFonts w:asciiTheme="minorHAnsi" w:hAnsiTheme="minorHAnsi" w:cstheme="minorHAnsi"/>
          <w:sz w:val="29"/>
          <w:szCs w:val="29"/>
        </w:rPr>
        <w:t xml:space="preserve">al research project </w:t>
      </w:r>
      <w:r w:rsidR="00702B40" w:rsidRPr="00F51D10">
        <w:rPr>
          <w:rFonts w:asciiTheme="minorHAnsi" w:hAnsiTheme="minorHAnsi" w:cstheme="minorHAnsi"/>
          <w:sz w:val="29"/>
          <w:szCs w:val="29"/>
        </w:rPr>
        <w:t xml:space="preserve">started in October 2019 and </w:t>
      </w:r>
      <w:r w:rsidRPr="00F51D10">
        <w:rPr>
          <w:rFonts w:asciiTheme="minorHAnsi" w:hAnsiTheme="minorHAnsi" w:cstheme="minorHAnsi"/>
          <w:sz w:val="29"/>
          <w:szCs w:val="29"/>
        </w:rPr>
        <w:t xml:space="preserve">will take place over 3 years. In the second year of the programme, I will be undertaking </w:t>
      </w:r>
      <w:r w:rsidR="00933245" w:rsidRPr="00F51D10">
        <w:rPr>
          <w:rFonts w:asciiTheme="minorHAnsi" w:hAnsiTheme="minorHAnsi" w:cstheme="minorHAnsi"/>
          <w:sz w:val="29"/>
          <w:szCs w:val="29"/>
        </w:rPr>
        <w:t xml:space="preserve">one-hour </w:t>
      </w:r>
      <w:r w:rsidRPr="00F51D10">
        <w:rPr>
          <w:rFonts w:asciiTheme="minorHAnsi" w:hAnsiTheme="minorHAnsi" w:cstheme="minorHAnsi"/>
          <w:sz w:val="29"/>
          <w:szCs w:val="29"/>
        </w:rPr>
        <w:t>interviews with approximately 30</w:t>
      </w:r>
      <w:r w:rsidR="00414838" w:rsidRPr="00F51D10">
        <w:rPr>
          <w:rFonts w:asciiTheme="minorHAnsi" w:hAnsiTheme="minorHAnsi" w:cstheme="minorHAnsi"/>
          <w:sz w:val="29"/>
          <w:szCs w:val="29"/>
        </w:rPr>
        <w:t xml:space="preserve"> participants</w:t>
      </w:r>
      <w:r w:rsidR="00702B40" w:rsidRPr="00F51D10">
        <w:rPr>
          <w:rFonts w:asciiTheme="minorHAnsi" w:hAnsiTheme="minorHAnsi" w:cstheme="minorHAnsi"/>
          <w:sz w:val="29"/>
          <w:szCs w:val="29"/>
        </w:rPr>
        <w:t xml:space="preserve">, individually. At the </w:t>
      </w:r>
      <w:r w:rsidR="00414838" w:rsidRPr="00F51D10">
        <w:rPr>
          <w:rFonts w:asciiTheme="minorHAnsi" w:hAnsiTheme="minorHAnsi" w:cstheme="minorHAnsi"/>
          <w:sz w:val="29"/>
          <w:szCs w:val="29"/>
        </w:rPr>
        <w:t xml:space="preserve">end of each interview I will be asking </w:t>
      </w:r>
      <w:r w:rsidR="000E305F" w:rsidRPr="00F51D10">
        <w:rPr>
          <w:rFonts w:asciiTheme="minorHAnsi" w:hAnsiTheme="minorHAnsi" w:cstheme="minorHAnsi"/>
          <w:sz w:val="29"/>
          <w:szCs w:val="29"/>
        </w:rPr>
        <w:t>participants</w:t>
      </w:r>
      <w:r w:rsidR="00414838" w:rsidRPr="00F51D10">
        <w:rPr>
          <w:rFonts w:asciiTheme="minorHAnsi" w:hAnsiTheme="minorHAnsi" w:cstheme="minorHAnsi"/>
          <w:sz w:val="29"/>
          <w:szCs w:val="29"/>
        </w:rPr>
        <w:t xml:space="preserve"> whether they would be able and willing to keep a diary (paper-based or on a smartphone) over 8 weeks, documenting daily activities (especially in relation to work, rest, and living conditions). </w:t>
      </w:r>
      <w:r w:rsidR="00723709" w:rsidRPr="00F51D10">
        <w:rPr>
          <w:rFonts w:asciiTheme="minorHAnsi" w:hAnsiTheme="minorHAnsi" w:cstheme="minorHAnsi"/>
          <w:sz w:val="29"/>
          <w:szCs w:val="29"/>
        </w:rPr>
        <w:t xml:space="preserve">You </w:t>
      </w:r>
      <w:r w:rsidR="00414838" w:rsidRPr="00F51D10">
        <w:rPr>
          <w:rFonts w:asciiTheme="minorHAnsi" w:hAnsiTheme="minorHAnsi" w:cstheme="minorHAnsi"/>
          <w:sz w:val="29"/>
          <w:szCs w:val="29"/>
        </w:rPr>
        <w:t xml:space="preserve">can choose to be part </w:t>
      </w:r>
      <w:r w:rsidR="00702B40" w:rsidRPr="00F51D10">
        <w:rPr>
          <w:rFonts w:asciiTheme="minorHAnsi" w:hAnsiTheme="minorHAnsi" w:cstheme="minorHAnsi"/>
          <w:sz w:val="29"/>
          <w:szCs w:val="29"/>
        </w:rPr>
        <w:t>of either both or one of the two activities.</w:t>
      </w:r>
      <w:r w:rsidR="005764E4" w:rsidRPr="00F51D10">
        <w:rPr>
          <w:rFonts w:asciiTheme="minorHAnsi" w:hAnsiTheme="minorHAnsi" w:cstheme="minorHAnsi"/>
          <w:sz w:val="29"/>
          <w:szCs w:val="29"/>
        </w:rPr>
        <w:t xml:space="preserve"> </w:t>
      </w:r>
    </w:p>
    <w:p w14:paraId="59021754" w14:textId="77777777" w:rsidR="0043655A" w:rsidRPr="00F51D10" w:rsidRDefault="0043655A" w:rsidP="00F51D10">
      <w:pPr>
        <w:pStyle w:val="NormalWeb"/>
        <w:spacing w:before="0" w:beforeAutospacing="0" w:after="120" w:afterAutospacing="0" w:line="360" w:lineRule="auto"/>
        <w:jc w:val="both"/>
        <w:rPr>
          <w:rFonts w:asciiTheme="minorHAnsi" w:hAnsiTheme="minorHAnsi" w:cstheme="minorHAnsi"/>
          <w:sz w:val="29"/>
          <w:szCs w:val="29"/>
        </w:rPr>
      </w:pPr>
    </w:p>
    <w:p w14:paraId="48BF9067" w14:textId="53E7539C" w:rsidR="004112A6" w:rsidRPr="00F51D10" w:rsidRDefault="004112A6" w:rsidP="00F51D10">
      <w:pPr>
        <w:pStyle w:val="Heading1"/>
        <w:numPr>
          <w:ilvl w:val="0"/>
          <w:numId w:val="15"/>
        </w:numPr>
        <w:spacing w:line="360" w:lineRule="auto"/>
        <w:rPr>
          <w:rFonts w:asciiTheme="minorHAnsi" w:hAnsiTheme="minorHAnsi" w:cstheme="minorHAnsi"/>
          <w:sz w:val="29"/>
          <w:szCs w:val="29"/>
        </w:rPr>
      </w:pPr>
      <w:bookmarkStart w:id="6" w:name="_Toc38207212"/>
      <w:r w:rsidRPr="00F51D10">
        <w:rPr>
          <w:rFonts w:asciiTheme="minorHAnsi" w:hAnsiTheme="minorHAnsi" w:cstheme="minorHAnsi"/>
          <w:sz w:val="29"/>
          <w:szCs w:val="29"/>
        </w:rPr>
        <w:t>What difference will this project make?</w:t>
      </w:r>
      <w:bookmarkEnd w:id="6"/>
    </w:p>
    <w:p w14:paraId="1A77F6EA" w14:textId="19486368" w:rsidR="00C442D9" w:rsidRPr="00F51D10" w:rsidRDefault="00A75ECF"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I cannot promise that my project will make an immediate</w:t>
      </w:r>
      <w:r w:rsidR="004112A6" w:rsidRPr="00F51D10">
        <w:rPr>
          <w:rFonts w:asciiTheme="minorHAnsi" w:hAnsiTheme="minorHAnsi" w:cstheme="minorHAnsi"/>
          <w:sz w:val="29"/>
          <w:szCs w:val="29"/>
        </w:rPr>
        <w:t xml:space="preserve">, tangible </w:t>
      </w:r>
      <w:r w:rsidRPr="00F51D10">
        <w:rPr>
          <w:rFonts w:asciiTheme="minorHAnsi" w:hAnsiTheme="minorHAnsi" w:cstheme="minorHAnsi"/>
          <w:sz w:val="29"/>
          <w:szCs w:val="29"/>
        </w:rPr>
        <w:t xml:space="preserve">difference. </w:t>
      </w:r>
      <w:r w:rsidR="008D6890" w:rsidRPr="00F51D10">
        <w:rPr>
          <w:rFonts w:asciiTheme="minorHAnsi" w:hAnsiTheme="minorHAnsi" w:cstheme="minorHAnsi"/>
          <w:sz w:val="29"/>
          <w:szCs w:val="29"/>
        </w:rPr>
        <w:t xml:space="preserve">I </w:t>
      </w:r>
      <w:r w:rsidR="00F97C2D" w:rsidRPr="00F51D10">
        <w:rPr>
          <w:rFonts w:asciiTheme="minorHAnsi" w:hAnsiTheme="minorHAnsi" w:cstheme="minorHAnsi"/>
          <w:sz w:val="29"/>
          <w:szCs w:val="29"/>
        </w:rPr>
        <w:t>wish</w:t>
      </w:r>
      <w:r w:rsidR="008D6890" w:rsidRPr="00F51D10">
        <w:rPr>
          <w:rFonts w:asciiTheme="minorHAnsi" w:hAnsiTheme="minorHAnsi" w:cstheme="minorHAnsi"/>
          <w:sz w:val="29"/>
          <w:szCs w:val="29"/>
        </w:rPr>
        <w:t xml:space="preserve"> to contribute and bring further evidence in the public domain with regards to the impact of work-related government policies</w:t>
      </w:r>
      <w:r w:rsidR="00A06CD4" w:rsidRPr="00F51D10">
        <w:rPr>
          <w:rFonts w:asciiTheme="minorHAnsi" w:hAnsiTheme="minorHAnsi" w:cstheme="minorHAnsi"/>
          <w:sz w:val="29"/>
          <w:szCs w:val="29"/>
        </w:rPr>
        <w:t xml:space="preserve">, and the views and experiences that disabled workers hold in relation to work and the body. </w:t>
      </w:r>
      <w:r w:rsidR="006B2DF7" w:rsidRPr="00F51D10">
        <w:rPr>
          <w:rFonts w:asciiTheme="minorHAnsi" w:hAnsiTheme="minorHAnsi" w:cstheme="minorHAnsi"/>
          <w:sz w:val="29"/>
          <w:szCs w:val="29"/>
        </w:rPr>
        <w:t>I will seek to act a</w:t>
      </w:r>
      <w:r w:rsidR="001D48DA" w:rsidRPr="00F51D10">
        <w:rPr>
          <w:rFonts w:asciiTheme="minorHAnsi" w:hAnsiTheme="minorHAnsi" w:cstheme="minorHAnsi"/>
          <w:sz w:val="29"/>
          <w:szCs w:val="29"/>
        </w:rPr>
        <w:t xml:space="preserve">s a sounding board for the accounts given by </w:t>
      </w:r>
      <w:r w:rsidR="0043655A" w:rsidRPr="00F51D10">
        <w:rPr>
          <w:rFonts w:asciiTheme="minorHAnsi" w:hAnsiTheme="minorHAnsi" w:cstheme="minorHAnsi"/>
          <w:sz w:val="29"/>
          <w:szCs w:val="29"/>
        </w:rPr>
        <w:t>the participants in the study, as examples of how precarious work is experience</w:t>
      </w:r>
      <w:r w:rsidR="00F97C2D" w:rsidRPr="00F51D10">
        <w:rPr>
          <w:rFonts w:asciiTheme="minorHAnsi" w:hAnsiTheme="minorHAnsi" w:cstheme="minorHAnsi"/>
          <w:sz w:val="29"/>
          <w:szCs w:val="29"/>
        </w:rPr>
        <w:t>d</w:t>
      </w:r>
      <w:r w:rsidR="0043655A" w:rsidRPr="00F51D10">
        <w:rPr>
          <w:rFonts w:asciiTheme="minorHAnsi" w:hAnsiTheme="minorHAnsi" w:cstheme="minorHAnsi"/>
          <w:sz w:val="29"/>
          <w:szCs w:val="29"/>
        </w:rPr>
        <w:t xml:space="preserve"> by disabled workers. </w:t>
      </w:r>
      <w:r w:rsidR="001D48DA" w:rsidRPr="00F51D10">
        <w:rPr>
          <w:rFonts w:asciiTheme="minorHAnsi" w:hAnsiTheme="minorHAnsi" w:cstheme="minorHAnsi"/>
          <w:sz w:val="29"/>
          <w:szCs w:val="29"/>
        </w:rPr>
        <w:t>I want to do e</w:t>
      </w:r>
      <w:r w:rsidR="004F70ED" w:rsidRPr="00F51D10">
        <w:rPr>
          <w:rFonts w:asciiTheme="minorHAnsi" w:hAnsiTheme="minorHAnsi" w:cstheme="minorHAnsi"/>
          <w:sz w:val="29"/>
          <w:szCs w:val="29"/>
        </w:rPr>
        <w:t xml:space="preserve">verything </w:t>
      </w:r>
      <w:r w:rsidR="00C442D9" w:rsidRPr="00F51D10">
        <w:rPr>
          <w:rFonts w:asciiTheme="minorHAnsi" w:hAnsiTheme="minorHAnsi" w:cstheme="minorHAnsi"/>
          <w:sz w:val="29"/>
          <w:szCs w:val="29"/>
        </w:rPr>
        <w:t xml:space="preserve">that my position allows me to bring </w:t>
      </w:r>
      <w:r w:rsidR="0043655A" w:rsidRPr="00F51D10">
        <w:rPr>
          <w:rFonts w:asciiTheme="minorHAnsi" w:hAnsiTheme="minorHAnsi" w:cstheme="minorHAnsi"/>
          <w:sz w:val="29"/>
          <w:szCs w:val="29"/>
        </w:rPr>
        <w:t xml:space="preserve">participants’ </w:t>
      </w:r>
      <w:r w:rsidRPr="00F51D10">
        <w:rPr>
          <w:rFonts w:asciiTheme="minorHAnsi" w:hAnsiTheme="minorHAnsi" w:cstheme="minorHAnsi"/>
          <w:sz w:val="29"/>
          <w:szCs w:val="29"/>
        </w:rPr>
        <w:t xml:space="preserve">accounts to </w:t>
      </w:r>
      <w:r w:rsidR="00C442D9" w:rsidRPr="00F51D10">
        <w:rPr>
          <w:rFonts w:asciiTheme="minorHAnsi" w:hAnsiTheme="minorHAnsi" w:cstheme="minorHAnsi"/>
          <w:sz w:val="29"/>
          <w:szCs w:val="29"/>
        </w:rPr>
        <w:t>a wide variety of spaces</w:t>
      </w:r>
      <w:r w:rsidR="00A06CD4" w:rsidRPr="00F51D10">
        <w:rPr>
          <w:rFonts w:asciiTheme="minorHAnsi" w:hAnsiTheme="minorHAnsi" w:cstheme="minorHAnsi"/>
          <w:sz w:val="29"/>
          <w:szCs w:val="29"/>
        </w:rPr>
        <w:t>, such as work and disability-related community groups, academic settings, trade unions, and government-related institutions</w:t>
      </w:r>
      <w:r w:rsidR="00C442D9" w:rsidRPr="00F51D10">
        <w:rPr>
          <w:rFonts w:asciiTheme="minorHAnsi" w:hAnsiTheme="minorHAnsi" w:cstheme="minorHAnsi"/>
          <w:sz w:val="29"/>
          <w:szCs w:val="29"/>
        </w:rPr>
        <w:t>. By learning about your experiences, I c</w:t>
      </w:r>
      <w:r w:rsidR="004112A6" w:rsidRPr="00F51D10">
        <w:rPr>
          <w:rFonts w:asciiTheme="minorHAnsi" w:hAnsiTheme="minorHAnsi" w:cstheme="minorHAnsi"/>
          <w:sz w:val="29"/>
          <w:szCs w:val="29"/>
        </w:rPr>
        <w:t>an</w:t>
      </w:r>
      <w:r w:rsidR="00C442D9" w:rsidRPr="00F51D10">
        <w:rPr>
          <w:rFonts w:asciiTheme="minorHAnsi" w:hAnsiTheme="minorHAnsi" w:cstheme="minorHAnsi"/>
          <w:sz w:val="29"/>
          <w:szCs w:val="29"/>
        </w:rPr>
        <w:t xml:space="preserve"> t</w:t>
      </w:r>
      <w:r w:rsidRPr="00F51D10">
        <w:rPr>
          <w:rFonts w:asciiTheme="minorHAnsi" w:hAnsiTheme="minorHAnsi" w:cstheme="minorHAnsi"/>
          <w:sz w:val="29"/>
          <w:szCs w:val="29"/>
        </w:rPr>
        <w:t xml:space="preserve">each students and others about the politics of disability and work, </w:t>
      </w:r>
      <w:r w:rsidR="004F70ED" w:rsidRPr="00F51D10">
        <w:rPr>
          <w:rFonts w:asciiTheme="minorHAnsi" w:hAnsiTheme="minorHAnsi" w:cstheme="minorHAnsi"/>
          <w:sz w:val="29"/>
          <w:szCs w:val="29"/>
        </w:rPr>
        <w:t xml:space="preserve">join researchers and activists in talking </w:t>
      </w:r>
      <w:r w:rsidR="004F70ED" w:rsidRPr="00F51D10">
        <w:rPr>
          <w:rFonts w:asciiTheme="minorHAnsi" w:hAnsiTheme="minorHAnsi" w:cstheme="minorHAnsi"/>
          <w:sz w:val="29"/>
          <w:szCs w:val="29"/>
        </w:rPr>
        <w:lastRenderedPageBreak/>
        <w:t>about work in a way that is informed by the vantage point of disabled people, and put pressure (individually and with others) on decision-makers, to make the UK a better place for disabled people</w:t>
      </w:r>
      <w:r w:rsidR="00F97C2D" w:rsidRPr="00F51D10">
        <w:rPr>
          <w:rFonts w:asciiTheme="minorHAnsi" w:hAnsiTheme="minorHAnsi" w:cstheme="minorHAnsi"/>
          <w:sz w:val="29"/>
          <w:szCs w:val="29"/>
        </w:rPr>
        <w:t xml:space="preserve"> and for all other workers.</w:t>
      </w:r>
      <w:r w:rsidR="00AD74B0" w:rsidRPr="00F51D10">
        <w:rPr>
          <w:rFonts w:asciiTheme="minorHAnsi" w:hAnsiTheme="minorHAnsi" w:cstheme="minorHAnsi"/>
          <w:sz w:val="29"/>
          <w:szCs w:val="29"/>
        </w:rPr>
        <w:t xml:space="preserve"> </w:t>
      </w:r>
      <w:r w:rsidR="004F70ED" w:rsidRPr="00F51D10">
        <w:rPr>
          <w:rFonts w:asciiTheme="minorHAnsi" w:hAnsiTheme="minorHAnsi" w:cstheme="minorHAnsi"/>
          <w:sz w:val="29"/>
          <w:szCs w:val="29"/>
        </w:rPr>
        <w:t xml:space="preserve">My doctoral programme will last for 3 years, </w:t>
      </w:r>
      <w:r w:rsidR="00C442D9" w:rsidRPr="00F51D10">
        <w:rPr>
          <w:rFonts w:asciiTheme="minorHAnsi" w:hAnsiTheme="minorHAnsi" w:cstheme="minorHAnsi"/>
          <w:sz w:val="29"/>
          <w:szCs w:val="29"/>
        </w:rPr>
        <w:t xml:space="preserve">during </w:t>
      </w:r>
      <w:r w:rsidR="004F70ED" w:rsidRPr="00F51D10">
        <w:rPr>
          <w:rFonts w:asciiTheme="minorHAnsi" w:hAnsiTheme="minorHAnsi" w:cstheme="minorHAnsi"/>
          <w:sz w:val="29"/>
          <w:szCs w:val="29"/>
        </w:rPr>
        <w:t>which I will do extensive reading of</w:t>
      </w:r>
      <w:r w:rsidR="00C442D9" w:rsidRPr="00F51D10">
        <w:rPr>
          <w:rFonts w:asciiTheme="minorHAnsi" w:hAnsiTheme="minorHAnsi" w:cstheme="minorHAnsi"/>
          <w:sz w:val="29"/>
          <w:szCs w:val="29"/>
        </w:rPr>
        <w:t>:</w:t>
      </w:r>
      <w:r w:rsidR="000E305F" w:rsidRPr="00F51D10">
        <w:rPr>
          <w:rFonts w:asciiTheme="minorHAnsi" w:hAnsiTheme="minorHAnsi" w:cstheme="minorHAnsi"/>
          <w:sz w:val="29"/>
          <w:szCs w:val="29"/>
        </w:rPr>
        <w:t xml:space="preserve"> </w:t>
      </w:r>
      <w:r w:rsidR="00C442D9" w:rsidRPr="00F51D10">
        <w:rPr>
          <w:rFonts w:asciiTheme="minorHAnsi" w:hAnsiTheme="minorHAnsi" w:cstheme="minorHAnsi"/>
          <w:sz w:val="29"/>
          <w:szCs w:val="29"/>
        </w:rPr>
        <w:t xml:space="preserve">reports, pamphlets and other publications by </w:t>
      </w:r>
      <w:r w:rsidR="004F70ED" w:rsidRPr="00F51D10">
        <w:rPr>
          <w:rFonts w:asciiTheme="minorHAnsi" w:hAnsiTheme="minorHAnsi" w:cstheme="minorHAnsi"/>
          <w:sz w:val="29"/>
          <w:szCs w:val="29"/>
        </w:rPr>
        <w:t>disabled activist groups</w:t>
      </w:r>
      <w:r w:rsidR="00C442D9" w:rsidRPr="00F51D10">
        <w:rPr>
          <w:rFonts w:asciiTheme="minorHAnsi" w:hAnsiTheme="minorHAnsi" w:cstheme="minorHAnsi"/>
          <w:sz w:val="29"/>
          <w:szCs w:val="29"/>
        </w:rPr>
        <w:t xml:space="preserve">, </w:t>
      </w:r>
      <w:r w:rsidR="00F97C2D" w:rsidRPr="00F51D10">
        <w:rPr>
          <w:rFonts w:asciiTheme="minorHAnsi" w:hAnsiTheme="minorHAnsi" w:cstheme="minorHAnsi"/>
          <w:sz w:val="29"/>
          <w:szCs w:val="29"/>
        </w:rPr>
        <w:t xml:space="preserve">artists, </w:t>
      </w:r>
      <w:r w:rsidR="00C442D9" w:rsidRPr="00F51D10">
        <w:rPr>
          <w:rFonts w:asciiTheme="minorHAnsi" w:hAnsiTheme="minorHAnsi" w:cstheme="minorHAnsi"/>
          <w:sz w:val="29"/>
          <w:szCs w:val="29"/>
        </w:rPr>
        <w:t>trade unions, and work-related campaigning groups</w:t>
      </w:r>
      <w:r w:rsidR="00F97C2D" w:rsidRPr="00F51D10">
        <w:rPr>
          <w:rFonts w:asciiTheme="minorHAnsi" w:hAnsiTheme="minorHAnsi" w:cstheme="minorHAnsi"/>
          <w:sz w:val="29"/>
          <w:szCs w:val="29"/>
        </w:rPr>
        <w:t xml:space="preserve"> and think-tanks</w:t>
      </w:r>
      <w:r w:rsidR="000E305F" w:rsidRPr="00F51D10">
        <w:rPr>
          <w:rFonts w:asciiTheme="minorHAnsi" w:hAnsiTheme="minorHAnsi" w:cstheme="minorHAnsi"/>
          <w:sz w:val="29"/>
          <w:szCs w:val="29"/>
        </w:rPr>
        <w:t xml:space="preserve">; </w:t>
      </w:r>
      <w:r w:rsidR="004112A6" w:rsidRPr="00F51D10">
        <w:rPr>
          <w:rFonts w:asciiTheme="minorHAnsi" w:hAnsiTheme="minorHAnsi" w:cstheme="minorHAnsi"/>
          <w:sz w:val="29"/>
          <w:szCs w:val="29"/>
        </w:rPr>
        <w:t>g</w:t>
      </w:r>
      <w:r w:rsidR="004F70ED" w:rsidRPr="00F51D10">
        <w:rPr>
          <w:rFonts w:asciiTheme="minorHAnsi" w:hAnsiTheme="minorHAnsi" w:cstheme="minorHAnsi"/>
          <w:sz w:val="29"/>
          <w:szCs w:val="29"/>
        </w:rPr>
        <w:t xml:space="preserve">overnment </w:t>
      </w:r>
      <w:r w:rsidR="00C442D9" w:rsidRPr="00F51D10">
        <w:rPr>
          <w:rFonts w:asciiTheme="minorHAnsi" w:hAnsiTheme="minorHAnsi" w:cstheme="minorHAnsi"/>
          <w:sz w:val="29"/>
          <w:szCs w:val="29"/>
        </w:rPr>
        <w:t xml:space="preserve">documents and </w:t>
      </w:r>
      <w:r w:rsidR="004F70ED" w:rsidRPr="00F51D10">
        <w:rPr>
          <w:rFonts w:asciiTheme="minorHAnsi" w:hAnsiTheme="minorHAnsi" w:cstheme="minorHAnsi"/>
          <w:sz w:val="29"/>
          <w:szCs w:val="29"/>
        </w:rPr>
        <w:t>policies</w:t>
      </w:r>
      <w:r w:rsidR="000E305F" w:rsidRPr="00F51D10">
        <w:rPr>
          <w:rFonts w:asciiTheme="minorHAnsi" w:hAnsiTheme="minorHAnsi" w:cstheme="minorHAnsi"/>
          <w:sz w:val="29"/>
          <w:szCs w:val="29"/>
        </w:rPr>
        <w:t xml:space="preserve">; </w:t>
      </w:r>
      <w:r w:rsidR="004F70ED" w:rsidRPr="00F51D10">
        <w:rPr>
          <w:rFonts w:asciiTheme="minorHAnsi" w:hAnsiTheme="minorHAnsi" w:cstheme="minorHAnsi"/>
          <w:sz w:val="29"/>
          <w:szCs w:val="29"/>
        </w:rPr>
        <w:t>academic literature on work and disablemen</w:t>
      </w:r>
      <w:r w:rsidR="001D48DA" w:rsidRPr="00F51D10">
        <w:rPr>
          <w:rFonts w:asciiTheme="minorHAnsi" w:hAnsiTheme="minorHAnsi" w:cstheme="minorHAnsi"/>
          <w:sz w:val="29"/>
          <w:szCs w:val="29"/>
        </w:rPr>
        <w:t xml:space="preserve">t, news stories and </w:t>
      </w:r>
      <w:r w:rsidR="000E305F" w:rsidRPr="00F51D10">
        <w:rPr>
          <w:rFonts w:asciiTheme="minorHAnsi" w:hAnsiTheme="minorHAnsi" w:cstheme="minorHAnsi"/>
          <w:sz w:val="29"/>
          <w:szCs w:val="29"/>
        </w:rPr>
        <w:t>other platforms</w:t>
      </w:r>
      <w:r w:rsidR="001D48DA" w:rsidRPr="00F51D10">
        <w:rPr>
          <w:rFonts w:asciiTheme="minorHAnsi" w:hAnsiTheme="minorHAnsi" w:cstheme="minorHAnsi"/>
          <w:sz w:val="29"/>
          <w:szCs w:val="29"/>
        </w:rPr>
        <w:t>.</w:t>
      </w:r>
    </w:p>
    <w:p w14:paraId="4AC67B01" w14:textId="77777777" w:rsidR="00B764F1" w:rsidRPr="00F51D10" w:rsidRDefault="00B764F1" w:rsidP="00F51D10">
      <w:pPr>
        <w:pStyle w:val="NormalWeb"/>
        <w:spacing w:before="0" w:beforeAutospacing="0" w:after="120" w:afterAutospacing="0" w:line="360" w:lineRule="auto"/>
        <w:jc w:val="both"/>
        <w:rPr>
          <w:rFonts w:asciiTheme="minorHAnsi" w:hAnsiTheme="minorHAnsi" w:cstheme="minorHAnsi"/>
          <w:sz w:val="29"/>
          <w:szCs w:val="29"/>
        </w:rPr>
      </w:pPr>
    </w:p>
    <w:p w14:paraId="5F0EBF99" w14:textId="0799695A" w:rsidR="00B764F1" w:rsidRPr="00F51D10" w:rsidRDefault="00B764F1" w:rsidP="00F51D10">
      <w:pPr>
        <w:pStyle w:val="Heading1"/>
        <w:numPr>
          <w:ilvl w:val="0"/>
          <w:numId w:val="15"/>
        </w:numPr>
        <w:spacing w:line="360" w:lineRule="auto"/>
        <w:rPr>
          <w:rFonts w:asciiTheme="minorHAnsi" w:hAnsiTheme="minorHAnsi" w:cstheme="minorHAnsi"/>
          <w:sz w:val="29"/>
          <w:szCs w:val="29"/>
        </w:rPr>
      </w:pPr>
      <w:bookmarkStart w:id="7" w:name="_Toc38207213"/>
      <w:r w:rsidRPr="00F51D10">
        <w:rPr>
          <w:rFonts w:asciiTheme="minorHAnsi" w:hAnsiTheme="minorHAnsi" w:cstheme="minorHAnsi"/>
          <w:sz w:val="29"/>
          <w:szCs w:val="29"/>
        </w:rPr>
        <w:t>Who can participate:</w:t>
      </w:r>
      <w:bookmarkEnd w:id="7"/>
    </w:p>
    <w:p w14:paraId="2295C5A5" w14:textId="482729C0" w:rsidR="00B764F1" w:rsidRPr="00F51D10" w:rsidRDefault="00C442D9" w:rsidP="00F51D10">
      <w:pPr>
        <w:pStyle w:val="NormalWeb"/>
        <w:spacing w:before="0" w:beforeAutospacing="0" w:after="120" w:afterAutospacing="0" w:line="360" w:lineRule="auto"/>
        <w:jc w:val="both"/>
        <w:rPr>
          <w:rStyle w:val="Emphasis"/>
          <w:rFonts w:asciiTheme="minorHAnsi" w:hAnsiTheme="minorHAnsi" w:cstheme="minorHAnsi"/>
          <w:i w:val="0"/>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As this study is about the experiences of disabled</w:t>
      </w:r>
      <w:r w:rsidR="00911519" w:rsidRPr="00F51D10">
        <w:rPr>
          <w:rStyle w:val="Emphasis"/>
          <w:rFonts w:asciiTheme="minorHAnsi" w:hAnsiTheme="minorHAnsi" w:cstheme="minorHAnsi"/>
          <w:i w:val="0"/>
          <w:sz w:val="29"/>
          <w:szCs w:val="29"/>
          <w:bdr w:val="none" w:sz="0" w:space="0" w:color="auto" w:frame="1"/>
        </w:rPr>
        <w:t>, neurodivergent and chronically ill</w:t>
      </w:r>
      <w:r w:rsidRPr="00F51D10">
        <w:rPr>
          <w:rStyle w:val="Emphasis"/>
          <w:rFonts w:asciiTheme="minorHAnsi" w:hAnsiTheme="minorHAnsi" w:cstheme="minorHAnsi"/>
          <w:i w:val="0"/>
          <w:sz w:val="29"/>
          <w:szCs w:val="29"/>
          <w:bdr w:val="none" w:sz="0" w:space="0" w:color="auto" w:frame="1"/>
        </w:rPr>
        <w:t xml:space="preserve"> workers in the gig economy, two</w:t>
      </w:r>
      <w:r w:rsidR="00B764F1" w:rsidRPr="00F51D10">
        <w:rPr>
          <w:rStyle w:val="Emphasis"/>
          <w:rFonts w:asciiTheme="minorHAnsi" w:hAnsiTheme="minorHAnsi" w:cstheme="minorHAnsi"/>
          <w:i w:val="0"/>
          <w:sz w:val="29"/>
          <w:szCs w:val="29"/>
          <w:bdr w:val="none" w:sz="0" w:space="0" w:color="auto" w:frame="1"/>
        </w:rPr>
        <w:t xml:space="preserve"> criteria need to be met</w:t>
      </w:r>
      <w:r w:rsidR="00F51D10">
        <w:rPr>
          <w:rStyle w:val="Emphasis"/>
          <w:rFonts w:asciiTheme="minorHAnsi" w:hAnsiTheme="minorHAnsi" w:cstheme="minorHAnsi"/>
          <w:i w:val="0"/>
          <w:sz w:val="29"/>
          <w:szCs w:val="29"/>
          <w:bdr w:val="none" w:sz="0" w:space="0" w:color="auto" w:frame="1"/>
        </w:rPr>
        <w:t>)</w:t>
      </w:r>
      <w:r w:rsidR="00B764F1" w:rsidRPr="00F51D10">
        <w:rPr>
          <w:rStyle w:val="Emphasis"/>
          <w:rFonts w:asciiTheme="minorHAnsi" w:hAnsiTheme="minorHAnsi" w:cstheme="minorHAnsi"/>
          <w:i w:val="0"/>
          <w:sz w:val="29"/>
          <w:szCs w:val="29"/>
          <w:bdr w:val="none" w:sz="0" w:space="0" w:color="auto" w:frame="1"/>
        </w:rPr>
        <w:t>:</w:t>
      </w:r>
    </w:p>
    <w:p w14:paraId="041695F8" w14:textId="03EAE233" w:rsidR="00B764F1" w:rsidRPr="00F51D10" w:rsidRDefault="00B764F1" w:rsidP="00F51D10">
      <w:pPr>
        <w:pStyle w:val="NormalWeb"/>
        <w:numPr>
          <w:ilvl w:val="0"/>
          <w:numId w:val="5"/>
        </w:numPr>
        <w:spacing w:before="0" w:beforeAutospacing="0" w:after="120" w:afterAutospacing="0" w:line="360" w:lineRule="auto"/>
        <w:jc w:val="both"/>
        <w:rPr>
          <w:rStyle w:val="Emphasis"/>
          <w:rFonts w:asciiTheme="minorHAnsi" w:hAnsiTheme="minorHAnsi" w:cstheme="minorHAnsi"/>
          <w:i w:val="0"/>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If you are currently working (or have recently worked) on either of the following types of contracts:</w:t>
      </w:r>
      <w:r w:rsidR="00F648E6" w:rsidRPr="00F51D10">
        <w:rPr>
          <w:rStyle w:val="Emphasis"/>
          <w:rFonts w:asciiTheme="minorHAnsi" w:hAnsiTheme="minorHAnsi" w:cstheme="minorHAnsi"/>
          <w:i w:val="0"/>
          <w:sz w:val="29"/>
          <w:szCs w:val="29"/>
          <w:bdr w:val="none" w:sz="0" w:space="0" w:color="auto" w:frame="1"/>
        </w:rPr>
        <w:t xml:space="preserve"> </w:t>
      </w:r>
      <w:r w:rsidRPr="00F51D10">
        <w:rPr>
          <w:rStyle w:val="Emphasis"/>
          <w:rFonts w:asciiTheme="minorHAnsi" w:hAnsiTheme="minorHAnsi" w:cstheme="minorHAnsi"/>
          <w:i w:val="0"/>
          <w:sz w:val="29"/>
          <w:szCs w:val="29"/>
          <w:bdr w:val="none" w:sz="0" w:space="0" w:color="auto" w:frame="1"/>
        </w:rPr>
        <w:t>zero-hours contracts, as self-employed, on short-term contracts, as an agency worker,</w:t>
      </w:r>
      <w:r w:rsidR="00F648E6" w:rsidRPr="00F51D10">
        <w:rPr>
          <w:rStyle w:val="Emphasis"/>
          <w:rFonts w:asciiTheme="minorHAnsi" w:hAnsiTheme="minorHAnsi" w:cstheme="minorHAnsi"/>
          <w:i w:val="0"/>
          <w:sz w:val="29"/>
          <w:szCs w:val="29"/>
          <w:bdr w:val="none" w:sz="0" w:space="0" w:color="auto" w:frame="1"/>
        </w:rPr>
        <w:t xml:space="preserve"> </w:t>
      </w:r>
      <w:r w:rsidR="006D0DFA" w:rsidRPr="00F51D10">
        <w:rPr>
          <w:rStyle w:val="Emphasis"/>
          <w:rFonts w:asciiTheme="minorHAnsi" w:hAnsiTheme="minorHAnsi" w:cstheme="minorHAnsi"/>
          <w:i w:val="0"/>
          <w:sz w:val="29"/>
          <w:szCs w:val="29"/>
          <w:bdr w:val="none" w:sz="0" w:space="0" w:color="auto" w:frame="1"/>
        </w:rPr>
        <w:t xml:space="preserve">part-time, </w:t>
      </w:r>
      <w:r w:rsidRPr="00F51D10">
        <w:rPr>
          <w:rStyle w:val="Emphasis"/>
          <w:rFonts w:asciiTheme="minorHAnsi" w:hAnsiTheme="minorHAnsi" w:cstheme="minorHAnsi"/>
          <w:i w:val="0"/>
          <w:sz w:val="29"/>
          <w:szCs w:val="29"/>
          <w:bdr w:val="none" w:sz="0" w:space="0" w:color="auto" w:frame="1"/>
        </w:rPr>
        <w:t>as a casual worker,</w:t>
      </w:r>
      <w:r w:rsidR="00F648E6" w:rsidRPr="00F51D10">
        <w:rPr>
          <w:rStyle w:val="Emphasis"/>
          <w:rFonts w:asciiTheme="minorHAnsi" w:hAnsiTheme="minorHAnsi" w:cstheme="minorHAnsi"/>
          <w:i w:val="0"/>
          <w:sz w:val="29"/>
          <w:szCs w:val="29"/>
          <w:bdr w:val="none" w:sz="0" w:space="0" w:color="auto" w:frame="1"/>
        </w:rPr>
        <w:t xml:space="preserve"> </w:t>
      </w:r>
      <w:r w:rsidRPr="00F51D10">
        <w:rPr>
          <w:rStyle w:val="Emphasis"/>
          <w:rFonts w:asciiTheme="minorHAnsi" w:hAnsiTheme="minorHAnsi" w:cstheme="minorHAnsi"/>
          <w:i w:val="0"/>
          <w:sz w:val="29"/>
          <w:szCs w:val="29"/>
          <w:bdr w:val="none" w:sz="0" w:space="0" w:color="auto" w:frame="1"/>
        </w:rPr>
        <w:t>on commission (with payment-by-results)</w:t>
      </w:r>
      <w:r w:rsidR="00F648E6" w:rsidRPr="00F51D10">
        <w:rPr>
          <w:rStyle w:val="Emphasis"/>
          <w:rFonts w:asciiTheme="minorHAnsi" w:hAnsiTheme="minorHAnsi" w:cstheme="minorHAnsi"/>
          <w:i w:val="0"/>
          <w:sz w:val="29"/>
          <w:szCs w:val="29"/>
          <w:bdr w:val="none" w:sz="0" w:space="0" w:color="auto" w:frame="1"/>
        </w:rPr>
        <w:t>.</w:t>
      </w:r>
    </w:p>
    <w:p w14:paraId="68225AC5" w14:textId="7C6C6548" w:rsidR="00CA7BAF" w:rsidRPr="00F51D10" w:rsidRDefault="00B764F1" w:rsidP="00F51D10">
      <w:pPr>
        <w:pStyle w:val="NormalWeb"/>
        <w:numPr>
          <w:ilvl w:val="0"/>
          <w:numId w:val="5"/>
        </w:numPr>
        <w:spacing w:before="0" w:beforeAutospacing="0" w:after="120" w:afterAutospacing="0" w:line="360" w:lineRule="auto"/>
        <w:jc w:val="both"/>
        <w:rPr>
          <w:rStyle w:val="Emphasis"/>
          <w:rFonts w:asciiTheme="minorHAnsi" w:hAnsiTheme="minorHAnsi" w:cstheme="minorHAnsi"/>
          <w:i w:val="0"/>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If you self-identify as disabled</w:t>
      </w:r>
      <w:r w:rsidR="006D0DFA" w:rsidRPr="00F51D10">
        <w:rPr>
          <w:rStyle w:val="Emphasis"/>
          <w:rFonts w:asciiTheme="minorHAnsi" w:hAnsiTheme="minorHAnsi" w:cstheme="minorHAnsi"/>
          <w:i w:val="0"/>
          <w:sz w:val="29"/>
          <w:szCs w:val="29"/>
          <w:bdr w:val="none" w:sz="0" w:space="0" w:color="auto" w:frame="1"/>
        </w:rPr>
        <w:t>,</w:t>
      </w:r>
      <w:r w:rsidR="00F97C2D" w:rsidRPr="00F51D10">
        <w:rPr>
          <w:rStyle w:val="Emphasis"/>
          <w:rFonts w:asciiTheme="minorHAnsi" w:hAnsiTheme="minorHAnsi" w:cstheme="minorHAnsi"/>
          <w:i w:val="0"/>
          <w:sz w:val="29"/>
          <w:szCs w:val="29"/>
          <w:bdr w:val="none" w:sz="0" w:space="0" w:color="auto" w:frame="1"/>
        </w:rPr>
        <w:t xml:space="preserve"> neurodivergent</w:t>
      </w:r>
      <w:r w:rsidRPr="00F51D10">
        <w:rPr>
          <w:rStyle w:val="Emphasis"/>
          <w:rFonts w:asciiTheme="minorHAnsi" w:hAnsiTheme="minorHAnsi" w:cstheme="minorHAnsi"/>
          <w:i w:val="0"/>
          <w:sz w:val="29"/>
          <w:szCs w:val="29"/>
          <w:bdr w:val="none" w:sz="0" w:space="0" w:color="auto" w:frame="1"/>
        </w:rPr>
        <w:t>, and/or if you experience a chronic illness</w:t>
      </w:r>
      <w:r w:rsidR="00CA7BAF" w:rsidRPr="00F51D10">
        <w:rPr>
          <w:rStyle w:val="Emphasis"/>
          <w:rFonts w:asciiTheme="minorHAnsi" w:hAnsiTheme="minorHAnsi" w:cstheme="minorHAnsi"/>
          <w:i w:val="0"/>
          <w:sz w:val="29"/>
          <w:szCs w:val="29"/>
          <w:bdr w:val="none" w:sz="0" w:space="0" w:color="auto" w:frame="1"/>
        </w:rPr>
        <w:t xml:space="preserve"> (including, for instance, experiences of physical</w:t>
      </w:r>
      <w:r w:rsidR="00DA2703" w:rsidRPr="00F51D10">
        <w:rPr>
          <w:rStyle w:val="Emphasis"/>
          <w:rFonts w:asciiTheme="minorHAnsi" w:hAnsiTheme="minorHAnsi" w:cstheme="minorHAnsi"/>
          <w:i w:val="0"/>
          <w:sz w:val="29"/>
          <w:szCs w:val="29"/>
          <w:bdr w:val="none" w:sz="0" w:space="0" w:color="auto" w:frame="1"/>
        </w:rPr>
        <w:t xml:space="preserve">, sensory, or learning </w:t>
      </w:r>
      <w:r w:rsidR="00CA7BAF" w:rsidRPr="00F51D10">
        <w:rPr>
          <w:rStyle w:val="Emphasis"/>
          <w:rFonts w:asciiTheme="minorHAnsi" w:hAnsiTheme="minorHAnsi" w:cstheme="minorHAnsi"/>
          <w:i w:val="0"/>
          <w:sz w:val="29"/>
          <w:szCs w:val="29"/>
          <w:bdr w:val="none" w:sz="0" w:space="0" w:color="auto" w:frame="1"/>
        </w:rPr>
        <w:t>impairments</w:t>
      </w:r>
      <w:r w:rsidR="00DA2703" w:rsidRPr="00F51D10">
        <w:rPr>
          <w:rStyle w:val="Emphasis"/>
          <w:rFonts w:asciiTheme="minorHAnsi" w:hAnsiTheme="minorHAnsi" w:cstheme="minorHAnsi"/>
          <w:i w:val="0"/>
          <w:sz w:val="29"/>
          <w:szCs w:val="29"/>
          <w:bdr w:val="none" w:sz="0" w:space="0" w:color="auto" w:frame="1"/>
        </w:rPr>
        <w:t xml:space="preserve"> and</w:t>
      </w:r>
      <w:r w:rsidR="00CA7BAF" w:rsidRPr="00F51D10">
        <w:rPr>
          <w:rStyle w:val="Emphasis"/>
          <w:rFonts w:asciiTheme="minorHAnsi" w:hAnsiTheme="minorHAnsi" w:cstheme="minorHAnsi"/>
          <w:i w:val="0"/>
          <w:sz w:val="29"/>
          <w:szCs w:val="29"/>
          <w:bdr w:val="none" w:sz="0" w:space="0" w:color="auto" w:frame="1"/>
        </w:rPr>
        <w:t xml:space="preserve"> mental illness or distress). </w:t>
      </w:r>
      <w:r w:rsidR="000D5AC9" w:rsidRPr="00F51D10">
        <w:rPr>
          <w:rStyle w:val="Emphasis"/>
          <w:rFonts w:asciiTheme="minorHAnsi" w:hAnsiTheme="minorHAnsi" w:cstheme="minorHAnsi"/>
          <w:i w:val="0"/>
          <w:sz w:val="29"/>
          <w:szCs w:val="29"/>
          <w:bdr w:val="none" w:sz="0" w:space="0" w:color="auto" w:frame="1"/>
        </w:rPr>
        <w:t>I</w:t>
      </w:r>
      <w:r w:rsidR="00DA2703" w:rsidRPr="00F51D10">
        <w:rPr>
          <w:rStyle w:val="Emphasis"/>
          <w:rFonts w:asciiTheme="minorHAnsi" w:hAnsiTheme="minorHAnsi" w:cstheme="minorHAnsi"/>
          <w:i w:val="0"/>
          <w:sz w:val="29"/>
          <w:szCs w:val="29"/>
          <w:bdr w:val="none" w:sz="0" w:space="0" w:color="auto" w:frame="1"/>
        </w:rPr>
        <w:t xml:space="preserve"> will </w:t>
      </w:r>
      <w:r w:rsidR="000D5AC9" w:rsidRPr="00F51D10">
        <w:rPr>
          <w:rStyle w:val="Emphasis"/>
          <w:rFonts w:asciiTheme="minorHAnsi" w:hAnsiTheme="minorHAnsi" w:cstheme="minorHAnsi"/>
          <w:i w:val="0"/>
          <w:sz w:val="29"/>
          <w:szCs w:val="29"/>
          <w:bdr w:val="none" w:sz="0" w:space="0" w:color="auto" w:frame="1"/>
        </w:rPr>
        <w:t xml:space="preserve">aim to interview a diversity of people across the gender, ethnicity, nationality and </w:t>
      </w:r>
      <w:r w:rsidR="00DA2703" w:rsidRPr="00F51D10">
        <w:rPr>
          <w:rStyle w:val="Emphasis"/>
          <w:rFonts w:asciiTheme="minorHAnsi" w:hAnsiTheme="minorHAnsi" w:cstheme="minorHAnsi"/>
          <w:i w:val="0"/>
          <w:sz w:val="29"/>
          <w:szCs w:val="29"/>
          <w:bdr w:val="none" w:sz="0" w:space="0" w:color="auto" w:frame="1"/>
        </w:rPr>
        <w:t>migration</w:t>
      </w:r>
      <w:r w:rsidR="000D5AC9" w:rsidRPr="00F51D10">
        <w:rPr>
          <w:rStyle w:val="Emphasis"/>
          <w:rFonts w:asciiTheme="minorHAnsi" w:hAnsiTheme="minorHAnsi" w:cstheme="minorHAnsi"/>
          <w:i w:val="0"/>
          <w:sz w:val="29"/>
          <w:szCs w:val="29"/>
          <w:bdr w:val="none" w:sz="0" w:space="0" w:color="auto" w:frame="1"/>
        </w:rPr>
        <w:t xml:space="preserve"> status, and class spectra. </w:t>
      </w:r>
    </w:p>
    <w:p w14:paraId="010E613E" w14:textId="4558AF20" w:rsidR="00F97C2D" w:rsidRPr="00F51D10" w:rsidRDefault="00F97C2D" w:rsidP="00F51D10">
      <w:pPr>
        <w:pStyle w:val="NormalWeb"/>
        <w:spacing w:before="0" w:beforeAutospacing="0" w:after="120" w:afterAutospacing="0" w:line="360" w:lineRule="auto"/>
        <w:jc w:val="both"/>
        <w:rPr>
          <w:rFonts w:asciiTheme="minorHAnsi" w:hAnsiTheme="minorHAnsi" w:cstheme="minorHAnsi"/>
          <w:iCs/>
          <w:sz w:val="29"/>
          <w:szCs w:val="29"/>
          <w:bdr w:val="none" w:sz="0" w:space="0" w:color="auto" w:frame="1"/>
        </w:rPr>
      </w:pPr>
      <w:r w:rsidRPr="00F51D10">
        <w:rPr>
          <w:rFonts w:asciiTheme="minorHAnsi" w:hAnsiTheme="minorHAnsi" w:cstheme="minorHAnsi"/>
          <w:iCs/>
          <w:sz w:val="29"/>
          <w:szCs w:val="29"/>
          <w:bdr w:val="none" w:sz="0" w:space="0" w:color="auto" w:frame="1"/>
        </w:rPr>
        <w:t xml:space="preserve">If, after reading the above, you think </w:t>
      </w:r>
      <w:r w:rsidR="00CA7BAF" w:rsidRPr="00F51D10">
        <w:rPr>
          <w:rFonts w:asciiTheme="minorHAnsi" w:hAnsiTheme="minorHAnsi" w:cstheme="minorHAnsi"/>
          <w:iCs/>
          <w:sz w:val="29"/>
          <w:szCs w:val="29"/>
          <w:bdr w:val="none" w:sz="0" w:space="0" w:color="auto" w:frame="1"/>
        </w:rPr>
        <w:t xml:space="preserve">you are eligible to participate but aren’t entirely sure, please do feel free to email me. </w:t>
      </w:r>
      <w:r w:rsidRPr="00F51D10">
        <w:rPr>
          <w:rFonts w:asciiTheme="minorHAnsi" w:hAnsiTheme="minorHAnsi" w:cstheme="minorHAnsi"/>
          <w:iCs/>
          <w:sz w:val="29"/>
          <w:szCs w:val="29"/>
          <w:bdr w:val="none" w:sz="0" w:space="0" w:color="auto" w:frame="1"/>
        </w:rPr>
        <w:t xml:space="preserve">I will try to engage with participants who have differing experiences of work and </w:t>
      </w:r>
      <w:r w:rsidR="00CA7BAF" w:rsidRPr="00F51D10">
        <w:rPr>
          <w:rFonts w:asciiTheme="minorHAnsi" w:hAnsiTheme="minorHAnsi" w:cstheme="minorHAnsi"/>
          <w:iCs/>
          <w:sz w:val="29"/>
          <w:szCs w:val="29"/>
          <w:bdr w:val="none" w:sz="0" w:space="0" w:color="auto" w:frame="1"/>
        </w:rPr>
        <w:t>the body, to the extent that I can (I estimate that I would be able to interview 30 participants).</w:t>
      </w:r>
    </w:p>
    <w:p w14:paraId="5F95DBB3" w14:textId="277B3F3D" w:rsidR="00F05128" w:rsidRPr="00F51D10" w:rsidRDefault="00F05128" w:rsidP="00F51D10">
      <w:pPr>
        <w:pStyle w:val="Heading1"/>
        <w:numPr>
          <w:ilvl w:val="0"/>
          <w:numId w:val="15"/>
        </w:numPr>
        <w:spacing w:line="360" w:lineRule="auto"/>
        <w:rPr>
          <w:rFonts w:asciiTheme="minorHAnsi" w:hAnsiTheme="minorHAnsi" w:cstheme="minorHAnsi"/>
          <w:sz w:val="29"/>
          <w:szCs w:val="29"/>
        </w:rPr>
      </w:pPr>
      <w:bookmarkStart w:id="8" w:name="_Toc38207214"/>
      <w:r w:rsidRPr="00F51D10">
        <w:rPr>
          <w:rFonts w:asciiTheme="minorHAnsi" w:hAnsiTheme="minorHAnsi" w:cstheme="minorHAnsi"/>
          <w:sz w:val="29"/>
          <w:szCs w:val="29"/>
        </w:rPr>
        <w:lastRenderedPageBreak/>
        <w:t xml:space="preserve">What your participation would </w:t>
      </w:r>
      <w:r w:rsidR="008915BB" w:rsidRPr="00F51D10">
        <w:rPr>
          <w:rFonts w:asciiTheme="minorHAnsi" w:hAnsiTheme="minorHAnsi" w:cstheme="minorHAnsi"/>
          <w:sz w:val="29"/>
          <w:szCs w:val="29"/>
        </w:rPr>
        <w:t>entail</w:t>
      </w:r>
      <w:r w:rsidRPr="00F51D10">
        <w:rPr>
          <w:rFonts w:asciiTheme="minorHAnsi" w:hAnsiTheme="minorHAnsi" w:cstheme="minorHAnsi"/>
          <w:sz w:val="29"/>
          <w:szCs w:val="29"/>
        </w:rPr>
        <w:t xml:space="preserve"> (if you agree to take part):</w:t>
      </w:r>
      <w:bookmarkEnd w:id="8"/>
    </w:p>
    <w:p w14:paraId="431AACD0" w14:textId="77777777"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53295712" w14:textId="06F6BF6F" w:rsidR="006B2DF7" w:rsidRPr="00F51D10" w:rsidRDefault="00B5685F"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You can participate in </w:t>
      </w:r>
      <w:r w:rsidRPr="00F51D10">
        <w:rPr>
          <w:rFonts w:asciiTheme="minorHAnsi" w:hAnsiTheme="minorHAnsi" w:cstheme="minorHAnsi"/>
          <w:sz w:val="29"/>
          <w:szCs w:val="29"/>
          <w:u w:val="single"/>
        </w:rPr>
        <w:t>two ways</w:t>
      </w:r>
      <w:r w:rsidR="00CA7BAF" w:rsidRPr="00F51D10">
        <w:rPr>
          <w:rFonts w:asciiTheme="minorHAnsi" w:hAnsiTheme="minorHAnsi" w:cstheme="minorHAnsi"/>
          <w:sz w:val="29"/>
          <w:szCs w:val="29"/>
          <w:u w:val="single"/>
        </w:rPr>
        <w:t xml:space="preserve"> (either both or one of them)</w:t>
      </w:r>
      <w:r w:rsidR="00CA7BAF" w:rsidRPr="00F51D10">
        <w:rPr>
          <w:rFonts w:asciiTheme="minorHAnsi" w:hAnsiTheme="minorHAnsi" w:cstheme="minorHAnsi"/>
          <w:sz w:val="29"/>
          <w:szCs w:val="29"/>
        </w:rPr>
        <w:t>:</w:t>
      </w:r>
      <w:r w:rsidRPr="00F51D10">
        <w:rPr>
          <w:rFonts w:asciiTheme="minorHAnsi" w:hAnsiTheme="minorHAnsi" w:cstheme="minorHAnsi"/>
          <w:sz w:val="29"/>
          <w:szCs w:val="29"/>
        </w:rPr>
        <w:t xml:space="preserve"> </w:t>
      </w:r>
    </w:p>
    <w:p w14:paraId="07C677C2" w14:textId="77777777"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u w:val="single"/>
        </w:rPr>
      </w:pPr>
    </w:p>
    <w:p w14:paraId="75772215" w14:textId="4EBEC633" w:rsidR="006B2DF7" w:rsidRPr="00F51D10" w:rsidRDefault="006B2DF7"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u w:val="single"/>
        </w:rPr>
        <w:t>Interviews</w:t>
      </w:r>
      <w:r w:rsidRPr="00F51D10">
        <w:rPr>
          <w:rFonts w:asciiTheme="minorHAnsi" w:hAnsiTheme="minorHAnsi" w:cstheme="minorHAnsi"/>
          <w:sz w:val="29"/>
          <w:szCs w:val="29"/>
        </w:rPr>
        <w:t>:</w:t>
      </w:r>
    </w:p>
    <w:p w14:paraId="16CC712A" w14:textId="63ED1029" w:rsidR="00723709" w:rsidRDefault="00B5685F"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If you agree to be interviewed, with your permission after signing the consent form</w:t>
      </w:r>
      <w:r w:rsidR="00CA41A0" w:rsidRPr="00F51D10">
        <w:rPr>
          <w:rFonts w:asciiTheme="minorHAnsi" w:hAnsiTheme="minorHAnsi" w:cstheme="minorHAnsi"/>
          <w:sz w:val="29"/>
          <w:szCs w:val="29"/>
        </w:rPr>
        <w:t xml:space="preserve"> (or being audio recorded consenting)</w:t>
      </w:r>
      <w:r w:rsidRPr="00F51D10">
        <w:rPr>
          <w:rFonts w:asciiTheme="minorHAnsi" w:hAnsiTheme="minorHAnsi" w:cstheme="minorHAnsi"/>
          <w:sz w:val="29"/>
          <w:szCs w:val="29"/>
        </w:rPr>
        <w:t xml:space="preserve">, the conversation will be audio recorded. This is so that I can later transcribe the discussion, reflect on what is said, analyse the interview, and link it to others’ experiences. You can seek further clarification from myself if there is anything which you do not understand, prior </w:t>
      </w:r>
      <w:r w:rsidR="00FE28ED" w:rsidRPr="00F51D10">
        <w:rPr>
          <w:rFonts w:asciiTheme="minorHAnsi" w:hAnsiTheme="minorHAnsi" w:cstheme="minorHAnsi"/>
          <w:sz w:val="29"/>
          <w:szCs w:val="29"/>
        </w:rPr>
        <w:t>to, or during participation</w:t>
      </w:r>
      <w:r w:rsidRPr="00F51D10">
        <w:rPr>
          <w:rFonts w:asciiTheme="minorHAnsi" w:hAnsiTheme="minorHAnsi" w:cstheme="minorHAnsi"/>
          <w:sz w:val="29"/>
          <w:szCs w:val="29"/>
        </w:rPr>
        <w:t>. The interviews can take place either indoors, or outdoors – either while sitting or walking, depending on your preference. You are free to skip any questions that you do not want to answer.</w:t>
      </w:r>
      <w:r w:rsidR="000E305F" w:rsidRPr="00F51D10">
        <w:rPr>
          <w:rFonts w:asciiTheme="minorHAnsi" w:hAnsiTheme="minorHAnsi" w:cstheme="minorHAnsi"/>
          <w:sz w:val="29"/>
          <w:szCs w:val="29"/>
        </w:rPr>
        <w:t xml:space="preserve"> During the interview, I would like us to have an informal discussion about your everyday life in relation to how you manage your work, what your views on resting ar</w:t>
      </w:r>
      <w:r w:rsidR="00793A62" w:rsidRPr="00F51D10">
        <w:rPr>
          <w:rFonts w:asciiTheme="minorHAnsi" w:hAnsiTheme="minorHAnsi" w:cstheme="minorHAnsi"/>
          <w:sz w:val="29"/>
          <w:szCs w:val="29"/>
        </w:rPr>
        <w:t>e</w:t>
      </w:r>
      <w:r w:rsidR="000E305F" w:rsidRPr="00F51D10">
        <w:rPr>
          <w:rFonts w:asciiTheme="minorHAnsi" w:hAnsiTheme="minorHAnsi" w:cstheme="minorHAnsi"/>
          <w:sz w:val="29"/>
          <w:szCs w:val="29"/>
        </w:rPr>
        <w:t xml:space="preserve">, what benefits and struggles ‘flexible’ work poses, and how you envisage a society in which work and disability are valued and experienced differently. </w:t>
      </w:r>
      <w:r w:rsidR="00A377B9" w:rsidRPr="00F51D10">
        <w:rPr>
          <w:rFonts w:asciiTheme="minorHAnsi" w:hAnsiTheme="minorHAnsi" w:cstheme="minorHAnsi"/>
          <w:sz w:val="29"/>
          <w:szCs w:val="29"/>
        </w:rPr>
        <w:t xml:space="preserve">The interview itself will take approximately </w:t>
      </w:r>
      <w:r w:rsidR="00644142" w:rsidRPr="00F51D10">
        <w:rPr>
          <w:rFonts w:asciiTheme="minorHAnsi" w:hAnsiTheme="minorHAnsi" w:cstheme="minorHAnsi"/>
          <w:sz w:val="29"/>
          <w:szCs w:val="29"/>
        </w:rPr>
        <w:t xml:space="preserve">one </w:t>
      </w:r>
      <w:r w:rsidR="00A377B9" w:rsidRPr="00F51D10">
        <w:rPr>
          <w:rFonts w:asciiTheme="minorHAnsi" w:hAnsiTheme="minorHAnsi" w:cstheme="minorHAnsi"/>
          <w:sz w:val="29"/>
          <w:szCs w:val="29"/>
        </w:rPr>
        <w:t xml:space="preserve">hour. </w:t>
      </w:r>
      <w:r w:rsidR="00F648E6" w:rsidRPr="00F51D10">
        <w:rPr>
          <w:rFonts w:asciiTheme="minorHAnsi" w:hAnsiTheme="minorHAnsi" w:cstheme="minorHAnsi"/>
          <w:sz w:val="29"/>
          <w:szCs w:val="29"/>
        </w:rPr>
        <w:t xml:space="preserve">Before the interview, we will spend 10 or more minutes to go through any questions you may have about the study, and to make </w:t>
      </w:r>
      <w:r w:rsidR="00A377B9" w:rsidRPr="00F51D10">
        <w:rPr>
          <w:rFonts w:asciiTheme="minorHAnsi" w:hAnsiTheme="minorHAnsi" w:cstheme="minorHAnsi"/>
          <w:sz w:val="29"/>
          <w:szCs w:val="29"/>
        </w:rPr>
        <w:t xml:space="preserve">sure that you understand </w:t>
      </w:r>
      <w:r w:rsidR="00F648E6" w:rsidRPr="00F51D10">
        <w:rPr>
          <w:rFonts w:asciiTheme="minorHAnsi" w:hAnsiTheme="minorHAnsi" w:cstheme="minorHAnsi"/>
          <w:sz w:val="29"/>
          <w:szCs w:val="29"/>
        </w:rPr>
        <w:t xml:space="preserve">the implications of taking part. </w:t>
      </w:r>
      <w:r w:rsidR="00A377B9" w:rsidRPr="00F51D10">
        <w:rPr>
          <w:rFonts w:asciiTheme="minorHAnsi" w:hAnsiTheme="minorHAnsi" w:cstheme="minorHAnsi"/>
          <w:sz w:val="29"/>
          <w:szCs w:val="29"/>
        </w:rPr>
        <w:t>Half-way through</w:t>
      </w:r>
      <w:r w:rsidR="00F648E6" w:rsidRPr="00F51D10">
        <w:rPr>
          <w:rFonts w:asciiTheme="minorHAnsi" w:hAnsiTheme="minorHAnsi" w:cstheme="minorHAnsi"/>
          <w:sz w:val="29"/>
          <w:szCs w:val="29"/>
        </w:rPr>
        <w:t xml:space="preserve"> the interview</w:t>
      </w:r>
      <w:r w:rsidR="00A377B9" w:rsidRPr="00F51D10">
        <w:rPr>
          <w:rFonts w:asciiTheme="minorHAnsi" w:hAnsiTheme="minorHAnsi" w:cstheme="minorHAnsi"/>
          <w:sz w:val="29"/>
          <w:szCs w:val="29"/>
        </w:rPr>
        <w:t xml:space="preserve">, </w:t>
      </w:r>
      <w:r w:rsidR="00F648E6" w:rsidRPr="00F51D10">
        <w:rPr>
          <w:rFonts w:asciiTheme="minorHAnsi" w:hAnsiTheme="minorHAnsi" w:cstheme="minorHAnsi"/>
          <w:sz w:val="29"/>
          <w:szCs w:val="29"/>
        </w:rPr>
        <w:t>I will offer to have</w:t>
      </w:r>
      <w:r w:rsidR="00A377B9" w:rsidRPr="00F51D10">
        <w:rPr>
          <w:rFonts w:asciiTheme="minorHAnsi" w:hAnsiTheme="minorHAnsi" w:cstheme="minorHAnsi"/>
          <w:sz w:val="29"/>
          <w:szCs w:val="29"/>
        </w:rPr>
        <w:t xml:space="preserve"> short break. </w:t>
      </w:r>
      <w:r w:rsidR="00FE28ED" w:rsidRPr="00F51D10">
        <w:rPr>
          <w:rFonts w:asciiTheme="minorHAnsi" w:hAnsiTheme="minorHAnsi" w:cstheme="minorHAnsi"/>
          <w:sz w:val="29"/>
          <w:szCs w:val="29"/>
        </w:rPr>
        <w:t>A</w:t>
      </w:r>
      <w:r w:rsidR="00A377B9" w:rsidRPr="00F51D10">
        <w:rPr>
          <w:rFonts w:asciiTheme="minorHAnsi" w:hAnsiTheme="minorHAnsi" w:cstheme="minorHAnsi"/>
          <w:sz w:val="29"/>
          <w:szCs w:val="29"/>
        </w:rPr>
        <w:t xml:space="preserve">fter the interview we </w:t>
      </w:r>
      <w:r w:rsidR="00F648E6" w:rsidRPr="00F51D10">
        <w:rPr>
          <w:rFonts w:asciiTheme="minorHAnsi" w:hAnsiTheme="minorHAnsi" w:cstheme="minorHAnsi"/>
          <w:sz w:val="29"/>
          <w:szCs w:val="29"/>
        </w:rPr>
        <w:t xml:space="preserve">will </w:t>
      </w:r>
      <w:r w:rsidR="00A377B9" w:rsidRPr="00F51D10">
        <w:rPr>
          <w:rFonts w:asciiTheme="minorHAnsi" w:hAnsiTheme="minorHAnsi" w:cstheme="minorHAnsi"/>
          <w:sz w:val="29"/>
          <w:szCs w:val="29"/>
        </w:rPr>
        <w:t xml:space="preserve">spend 10 minutes </w:t>
      </w:r>
      <w:r w:rsidR="00F648E6" w:rsidRPr="00F51D10">
        <w:rPr>
          <w:rFonts w:asciiTheme="minorHAnsi" w:hAnsiTheme="minorHAnsi" w:cstheme="minorHAnsi"/>
          <w:sz w:val="29"/>
          <w:szCs w:val="29"/>
        </w:rPr>
        <w:t xml:space="preserve">(or more) </w:t>
      </w:r>
      <w:r w:rsidR="00A377B9" w:rsidRPr="00F51D10">
        <w:rPr>
          <w:rFonts w:asciiTheme="minorHAnsi" w:hAnsiTheme="minorHAnsi" w:cstheme="minorHAnsi"/>
          <w:sz w:val="29"/>
          <w:szCs w:val="29"/>
        </w:rPr>
        <w:t xml:space="preserve">to talk about how you feel </w:t>
      </w:r>
      <w:r w:rsidR="00F648E6" w:rsidRPr="00F51D10">
        <w:rPr>
          <w:rFonts w:asciiTheme="minorHAnsi" w:hAnsiTheme="minorHAnsi" w:cstheme="minorHAnsi"/>
          <w:sz w:val="29"/>
          <w:szCs w:val="29"/>
        </w:rPr>
        <w:t xml:space="preserve">the discussion </w:t>
      </w:r>
      <w:r w:rsidR="00A377B9" w:rsidRPr="00F51D10">
        <w:rPr>
          <w:rFonts w:asciiTheme="minorHAnsi" w:hAnsiTheme="minorHAnsi" w:cstheme="minorHAnsi"/>
          <w:sz w:val="29"/>
          <w:szCs w:val="29"/>
        </w:rPr>
        <w:t>went, and whether you would be happy to keep a diary</w:t>
      </w:r>
      <w:r w:rsidR="00F648E6" w:rsidRPr="00F51D10">
        <w:rPr>
          <w:rFonts w:asciiTheme="minorHAnsi" w:hAnsiTheme="minorHAnsi" w:cstheme="minorHAnsi"/>
          <w:sz w:val="29"/>
          <w:szCs w:val="29"/>
        </w:rPr>
        <w:t xml:space="preserve">. </w:t>
      </w:r>
    </w:p>
    <w:p w14:paraId="1891E810" w14:textId="4A3F09CF"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11E0355A" w14:textId="2AA95161" w:rsidR="006B2DF7" w:rsidRPr="00F51D10" w:rsidRDefault="006B2DF7" w:rsidP="00F51D10">
      <w:pPr>
        <w:spacing w:after="120" w:line="360" w:lineRule="auto"/>
        <w:jc w:val="both"/>
        <w:rPr>
          <w:rFonts w:eastAsia="Times New Roman" w:cstheme="minorHAnsi"/>
          <w:sz w:val="29"/>
          <w:szCs w:val="29"/>
          <w:u w:val="single"/>
          <w:lang w:eastAsia="en-GB"/>
        </w:rPr>
      </w:pPr>
      <w:r w:rsidRPr="00F51D10">
        <w:rPr>
          <w:rFonts w:eastAsia="Times New Roman" w:cstheme="minorHAnsi"/>
          <w:sz w:val="29"/>
          <w:szCs w:val="29"/>
          <w:u w:val="single"/>
          <w:lang w:eastAsia="en-GB"/>
        </w:rPr>
        <w:lastRenderedPageBreak/>
        <w:t>Diary entries:</w:t>
      </w:r>
      <w:r w:rsidR="00B16E42" w:rsidRPr="00F51D10">
        <w:rPr>
          <w:rFonts w:cstheme="minorHAnsi"/>
          <w:noProof/>
          <w:sz w:val="29"/>
          <w:szCs w:val="29"/>
        </w:rPr>
        <w:t xml:space="preserve"> </w:t>
      </w:r>
    </w:p>
    <w:p w14:paraId="434FAE89" w14:textId="3E35BCA9" w:rsidR="000E305F" w:rsidRPr="00F51D10" w:rsidRDefault="000E305F" w:rsidP="00F51D10">
      <w:pPr>
        <w:spacing w:after="100" w:line="360" w:lineRule="auto"/>
        <w:jc w:val="both"/>
        <w:rPr>
          <w:rFonts w:cstheme="minorHAnsi"/>
          <w:sz w:val="29"/>
          <w:szCs w:val="29"/>
        </w:rPr>
      </w:pPr>
      <w:r w:rsidRPr="00F51D10">
        <w:rPr>
          <w:rFonts w:eastAsia="Times New Roman" w:cstheme="minorHAnsi"/>
          <w:sz w:val="29"/>
          <w:szCs w:val="29"/>
          <w:lang w:eastAsia="en-GB"/>
        </w:rPr>
        <w:t xml:space="preserve">If you agree to keep a diary to record your experiences of </w:t>
      </w:r>
      <w:r w:rsidR="00761B0C" w:rsidRPr="00F51D10">
        <w:rPr>
          <w:rFonts w:eastAsia="Times New Roman" w:cstheme="minorHAnsi"/>
          <w:sz w:val="29"/>
          <w:szCs w:val="29"/>
          <w:lang w:eastAsia="en-GB"/>
        </w:rPr>
        <w:t>everyday life (while holding short-term/precarious jobs)</w:t>
      </w:r>
      <w:r w:rsidRPr="00F51D10">
        <w:rPr>
          <w:rFonts w:eastAsia="Times New Roman" w:cstheme="minorHAnsi"/>
          <w:sz w:val="29"/>
          <w:szCs w:val="29"/>
          <w:lang w:eastAsia="en-GB"/>
        </w:rPr>
        <w:t xml:space="preserve">, you can record </w:t>
      </w:r>
      <w:r w:rsidR="00C829A6" w:rsidRPr="00F51D10">
        <w:rPr>
          <w:rFonts w:eastAsia="Times New Roman" w:cstheme="minorHAnsi"/>
          <w:sz w:val="29"/>
          <w:szCs w:val="29"/>
          <w:lang w:eastAsia="en-GB"/>
        </w:rPr>
        <w:t xml:space="preserve">them </w:t>
      </w:r>
      <w:r w:rsidRPr="00F51D10">
        <w:rPr>
          <w:rFonts w:eastAsia="Times New Roman" w:cstheme="minorHAnsi"/>
          <w:sz w:val="29"/>
          <w:szCs w:val="29"/>
          <w:lang w:eastAsia="en-GB"/>
        </w:rPr>
        <w:t>either on paper (a diary</w:t>
      </w:r>
      <w:r w:rsidRPr="00F51D10">
        <w:rPr>
          <w:rFonts w:cstheme="minorHAnsi"/>
          <w:sz w:val="29"/>
          <w:szCs w:val="29"/>
        </w:rPr>
        <w:t xml:space="preserve"> will be provided to you by myself), or on your smartphone (through audio recordings</w:t>
      </w:r>
      <w:r w:rsidR="00CA7BAF" w:rsidRPr="00F51D10">
        <w:rPr>
          <w:rFonts w:cstheme="minorHAnsi"/>
          <w:sz w:val="29"/>
          <w:szCs w:val="29"/>
        </w:rPr>
        <w:t>, text, photos, or videos)</w:t>
      </w:r>
      <w:r w:rsidRPr="00F51D10">
        <w:rPr>
          <w:rFonts w:cstheme="minorHAnsi"/>
          <w:sz w:val="29"/>
          <w:szCs w:val="29"/>
        </w:rPr>
        <w:t xml:space="preserve">, for approximately 8 weeks. During this period, you </w:t>
      </w:r>
      <w:r w:rsidR="0012005B" w:rsidRPr="00F51D10">
        <w:rPr>
          <w:rFonts w:cstheme="minorHAnsi"/>
          <w:sz w:val="29"/>
          <w:szCs w:val="29"/>
        </w:rPr>
        <w:t>will</w:t>
      </w:r>
      <w:r w:rsidRPr="00F51D10">
        <w:rPr>
          <w:rFonts w:cstheme="minorHAnsi"/>
          <w:sz w:val="29"/>
          <w:szCs w:val="29"/>
        </w:rPr>
        <w:t xml:space="preserve"> be encouraged to take note of your (if possible, daily) experiences of working, resting, and other aspects of living.</w:t>
      </w:r>
    </w:p>
    <w:p w14:paraId="2E936D65" w14:textId="77777777" w:rsidR="002A7753" w:rsidRPr="00F51D10" w:rsidRDefault="002A7753" w:rsidP="00F51D10">
      <w:pPr>
        <w:spacing w:after="100" w:line="360" w:lineRule="auto"/>
        <w:jc w:val="both"/>
        <w:rPr>
          <w:rFonts w:cstheme="minorHAnsi"/>
          <w:sz w:val="29"/>
          <w:szCs w:val="29"/>
        </w:rPr>
      </w:pPr>
    </w:p>
    <w:p w14:paraId="53201502" w14:textId="601806B3" w:rsidR="004C5B63" w:rsidRPr="00F51D10" w:rsidRDefault="004C5B63" w:rsidP="00F51D10">
      <w:pPr>
        <w:pStyle w:val="Heading1"/>
        <w:numPr>
          <w:ilvl w:val="0"/>
          <w:numId w:val="15"/>
        </w:numPr>
        <w:spacing w:line="360" w:lineRule="auto"/>
        <w:rPr>
          <w:rFonts w:asciiTheme="minorHAnsi" w:hAnsiTheme="minorHAnsi" w:cstheme="minorHAnsi"/>
          <w:sz w:val="29"/>
          <w:szCs w:val="29"/>
        </w:rPr>
      </w:pPr>
      <w:bookmarkStart w:id="9" w:name="_Toc38207215"/>
      <w:r w:rsidRPr="00F51D10">
        <w:rPr>
          <w:rFonts w:asciiTheme="minorHAnsi" w:hAnsiTheme="minorHAnsi" w:cstheme="minorHAnsi"/>
          <w:sz w:val="29"/>
          <w:szCs w:val="29"/>
        </w:rPr>
        <w:t>Do I have to take part?</w:t>
      </w:r>
      <w:r w:rsidR="000E305F" w:rsidRPr="00F51D10">
        <w:rPr>
          <w:rFonts w:asciiTheme="minorHAnsi" w:hAnsiTheme="minorHAnsi" w:cstheme="minorHAnsi"/>
          <w:sz w:val="29"/>
          <w:szCs w:val="29"/>
        </w:rPr>
        <w:t xml:space="preserve"> What</w:t>
      </w:r>
      <w:r w:rsidR="00AC66DD" w:rsidRPr="00F51D10">
        <w:rPr>
          <w:rFonts w:asciiTheme="minorHAnsi" w:hAnsiTheme="minorHAnsi" w:cstheme="minorHAnsi"/>
          <w:sz w:val="29"/>
          <w:szCs w:val="29"/>
        </w:rPr>
        <w:t xml:space="preserve"> happens i</w:t>
      </w:r>
      <w:r w:rsidR="000E305F" w:rsidRPr="00F51D10">
        <w:rPr>
          <w:rFonts w:asciiTheme="minorHAnsi" w:hAnsiTheme="minorHAnsi" w:cstheme="minorHAnsi"/>
          <w:sz w:val="29"/>
          <w:szCs w:val="29"/>
        </w:rPr>
        <w:t>f I change my mind after signing the consent form</w:t>
      </w:r>
      <w:r w:rsidR="00CA41A0" w:rsidRPr="00F51D10">
        <w:rPr>
          <w:rFonts w:asciiTheme="minorHAnsi" w:hAnsiTheme="minorHAnsi" w:cstheme="minorHAnsi"/>
          <w:sz w:val="29"/>
          <w:szCs w:val="29"/>
        </w:rPr>
        <w:t xml:space="preserve"> (or being audio recorded consenting to taking part)</w:t>
      </w:r>
      <w:r w:rsidR="000E305F" w:rsidRPr="00F51D10">
        <w:rPr>
          <w:rFonts w:asciiTheme="minorHAnsi" w:hAnsiTheme="minorHAnsi" w:cstheme="minorHAnsi"/>
          <w:sz w:val="29"/>
          <w:szCs w:val="29"/>
        </w:rPr>
        <w:t>?</w:t>
      </w:r>
      <w:bookmarkEnd w:id="9"/>
    </w:p>
    <w:p w14:paraId="10D2D0C9" w14:textId="742C0736" w:rsidR="004C5B63" w:rsidRPr="00F51D10" w:rsidRDefault="00153D01" w:rsidP="00F51D10">
      <w:pPr>
        <w:pStyle w:val="NormalWeb"/>
        <w:spacing w:before="0" w:beforeAutospacing="0" w:afterAutospacing="0" w:line="360" w:lineRule="auto"/>
        <w:jc w:val="both"/>
        <w:rPr>
          <w:rFonts w:asciiTheme="minorHAnsi" w:hAnsiTheme="minorHAnsi" w:cstheme="minorHAnsi"/>
          <w:sz w:val="29"/>
          <w:szCs w:val="29"/>
        </w:rPr>
      </w:pPr>
      <w:bookmarkStart w:id="10" w:name="_Hlk36689187"/>
      <w:r w:rsidRPr="00F51D10">
        <w:rPr>
          <w:rStyle w:val="Emphasis"/>
          <w:rFonts w:asciiTheme="minorHAnsi" w:hAnsiTheme="minorHAnsi" w:cstheme="minorHAnsi"/>
          <w:i w:val="0"/>
          <w:sz w:val="29"/>
          <w:szCs w:val="29"/>
          <w:bdr w:val="none" w:sz="0" w:space="0" w:color="auto" w:frame="1"/>
        </w:rPr>
        <w:t xml:space="preserve">If you decide to take part, you will be given this information sheet along with a consent form. </w:t>
      </w:r>
      <w:r w:rsidR="00DF73ED" w:rsidRPr="00F51D10">
        <w:rPr>
          <w:rFonts w:asciiTheme="minorHAnsi" w:hAnsiTheme="minorHAnsi" w:cstheme="minorHAnsi"/>
          <w:sz w:val="29"/>
          <w:szCs w:val="29"/>
        </w:rPr>
        <w:t xml:space="preserve">Participation is voluntary and you are free to withdraw </w:t>
      </w:r>
      <w:r w:rsidR="00C829A6" w:rsidRPr="00F51D10">
        <w:rPr>
          <w:rFonts w:asciiTheme="minorHAnsi" w:hAnsiTheme="minorHAnsi" w:cstheme="minorHAnsi"/>
          <w:sz w:val="29"/>
          <w:szCs w:val="29"/>
        </w:rPr>
        <w:t xml:space="preserve">within </w:t>
      </w:r>
      <w:r w:rsidRPr="00F51D10">
        <w:rPr>
          <w:rFonts w:asciiTheme="minorHAnsi" w:hAnsiTheme="minorHAnsi" w:cstheme="minorHAnsi"/>
          <w:sz w:val="29"/>
          <w:szCs w:val="29"/>
        </w:rPr>
        <w:t>three</w:t>
      </w:r>
      <w:r w:rsidR="00C829A6" w:rsidRPr="00F51D10">
        <w:rPr>
          <w:rFonts w:asciiTheme="minorHAnsi" w:hAnsiTheme="minorHAnsi" w:cstheme="minorHAnsi"/>
          <w:sz w:val="29"/>
          <w:szCs w:val="29"/>
        </w:rPr>
        <w:t xml:space="preserve"> months after the interview</w:t>
      </w:r>
      <w:r w:rsidRPr="00F51D10">
        <w:rPr>
          <w:rFonts w:asciiTheme="minorHAnsi" w:hAnsiTheme="minorHAnsi" w:cstheme="minorHAnsi"/>
          <w:sz w:val="29"/>
          <w:szCs w:val="29"/>
        </w:rPr>
        <w:t>, without giving any reason</w:t>
      </w:r>
      <w:r w:rsidR="00C829A6" w:rsidRPr="00F51D10">
        <w:rPr>
          <w:rFonts w:asciiTheme="minorHAnsi" w:hAnsiTheme="minorHAnsi" w:cstheme="minorHAnsi"/>
          <w:sz w:val="29"/>
          <w:szCs w:val="29"/>
        </w:rPr>
        <w:t xml:space="preserve">. </w:t>
      </w:r>
      <w:r w:rsidR="00E75840" w:rsidRPr="00F51D10">
        <w:rPr>
          <w:rFonts w:asciiTheme="minorHAnsi" w:hAnsiTheme="minorHAnsi" w:cstheme="minorHAnsi"/>
          <w:sz w:val="29"/>
          <w:szCs w:val="29"/>
        </w:rPr>
        <w:t xml:space="preserve">In that case, your data will be </w:t>
      </w:r>
      <w:r w:rsidR="00C829A6" w:rsidRPr="00F51D10">
        <w:rPr>
          <w:rFonts w:asciiTheme="minorHAnsi" w:hAnsiTheme="minorHAnsi" w:cstheme="minorHAnsi"/>
          <w:sz w:val="29"/>
          <w:szCs w:val="29"/>
        </w:rPr>
        <w:t xml:space="preserve">omitted from the study. </w:t>
      </w:r>
      <w:r w:rsidR="0012005B" w:rsidRPr="00F51D10">
        <w:rPr>
          <w:rFonts w:asciiTheme="minorHAnsi" w:hAnsiTheme="minorHAnsi" w:cstheme="minorHAnsi"/>
          <w:sz w:val="29"/>
          <w:szCs w:val="29"/>
        </w:rPr>
        <w:t xml:space="preserve">Withdrawal during or after the interview will not impact upon your entitlement to be compensated. However, if you do not submit diary entries over the duration of </w:t>
      </w:r>
      <w:r w:rsidRPr="00F51D10">
        <w:rPr>
          <w:rFonts w:asciiTheme="minorHAnsi" w:hAnsiTheme="minorHAnsi" w:cstheme="minorHAnsi"/>
          <w:sz w:val="29"/>
          <w:szCs w:val="29"/>
        </w:rPr>
        <w:t>eight</w:t>
      </w:r>
      <w:r w:rsidR="0012005B" w:rsidRPr="00F51D10">
        <w:rPr>
          <w:rFonts w:asciiTheme="minorHAnsi" w:hAnsiTheme="minorHAnsi" w:cstheme="minorHAnsi"/>
          <w:sz w:val="29"/>
          <w:szCs w:val="29"/>
        </w:rPr>
        <w:t xml:space="preserve"> weeks, you will not be eligible for a voucher.</w:t>
      </w:r>
    </w:p>
    <w:bookmarkEnd w:id="10"/>
    <w:p w14:paraId="079ACF1B" w14:textId="77777777" w:rsidR="002A7753" w:rsidRPr="00F51D10" w:rsidRDefault="002A7753" w:rsidP="00F51D10">
      <w:pPr>
        <w:pStyle w:val="NormalWeb"/>
        <w:spacing w:before="0" w:beforeAutospacing="0" w:afterAutospacing="0" w:line="360" w:lineRule="auto"/>
        <w:jc w:val="both"/>
        <w:rPr>
          <w:rFonts w:asciiTheme="minorHAnsi" w:eastAsia="Times" w:hAnsiTheme="minorHAnsi" w:cstheme="minorHAnsi"/>
          <w:b/>
          <w:sz w:val="29"/>
          <w:szCs w:val="29"/>
        </w:rPr>
      </w:pPr>
    </w:p>
    <w:p w14:paraId="37524461" w14:textId="46A65B9F" w:rsidR="004C5B63" w:rsidRPr="00F51D10" w:rsidRDefault="008C42F6" w:rsidP="00F51D10">
      <w:pPr>
        <w:pStyle w:val="Heading1"/>
        <w:numPr>
          <w:ilvl w:val="0"/>
          <w:numId w:val="15"/>
        </w:numPr>
        <w:spacing w:line="360" w:lineRule="auto"/>
        <w:rPr>
          <w:rFonts w:asciiTheme="minorHAnsi" w:hAnsiTheme="minorHAnsi" w:cstheme="minorHAnsi"/>
          <w:sz w:val="29"/>
          <w:szCs w:val="29"/>
        </w:rPr>
      </w:pPr>
      <w:bookmarkStart w:id="11" w:name="_Toc38207216"/>
      <w:r w:rsidRPr="00F51D10">
        <w:rPr>
          <w:rFonts w:asciiTheme="minorHAnsi" w:hAnsiTheme="minorHAnsi" w:cstheme="minorHAnsi"/>
          <w:sz w:val="29"/>
          <w:szCs w:val="29"/>
        </w:rPr>
        <w:t>What are the benefits of taking part?</w:t>
      </w:r>
      <w:bookmarkEnd w:id="11"/>
    </w:p>
    <w:p w14:paraId="22546039" w14:textId="5E549196" w:rsidR="003D04A5" w:rsidRPr="00F51D10" w:rsidRDefault="007F58CD" w:rsidP="00F51D10">
      <w:pPr>
        <w:pStyle w:val="NormalWeb"/>
        <w:spacing w:before="0" w:beforeAutospacing="0" w:afterAutospacing="0" w:line="360" w:lineRule="auto"/>
        <w:jc w:val="both"/>
        <w:rPr>
          <w:rStyle w:val="Emphasis"/>
          <w:rFonts w:asciiTheme="minorHAnsi" w:hAnsiTheme="minorHAnsi" w:cstheme="minorHAnsi"/>
          <w:i w:val="0"/>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T</w:t>
      </w:r>
      <w:r w:rsidR="008C42F6" w:rsidRPr="00F51D10">
        <w:rPr>
          <w:rStyle w:val="Emphasis"/>
          <w:rFonts w:asciiTheme="minorHAnsi" w:hAnsiTheme="minorHAnsi" w:cstheme="minorHAnsi"/>
          <w:i w:val="0"/>
          <w:sz w:val="29"/>
          <w:szCs w:val="29"/>
          <w:bdr w:val="none" w:sz="0" w:space="0" w:color="auto" w:frame="1"/>
        </w:rPr>
        <w:t>he results will be published and shared to improve current understandings</w:t>
      </w:r>
      <w:r w:rsidR="00452F3D" w:rsidRPr="00F51D10">
        <w:rPr>
          <w:rStyle w:val="Emphasis"/>
          <w:rFonts w:asciiTheme="minorHAnsi" w:hAnsiTheme="minorHAnsi" w:cstheme="minorHAnsi"/>
          <w:i w:val="0"/>
          <w:sz w:val="29"/>
          <w:szCs w:val="29"/>
          <w:bdr w:val="none" w:sz="0" w:space="0" w:color="auto" w:frame="1"/>
        </w:rPr>
        <w:t xml:space="preserve"> of precarious work and experiences of it among disabled individuals and people with chronic illness. </w:t>
      </w:r>
      <w:r w:rsidR="008C42F6" w:rsidRPr="00F51D10">
        <w:rPr>
          <w:rStyle w:val="Emphasis"/>
          <w:rFonts w:asciiTheme="minorHAnsi" w:hAnsiTheme="minorHAnsi" w:cstheme="minorHAnsi"/>
          <w:i w:val="0"/>
          <w:sz w:val="29"/>
          <w:szCs w:val="29"/>
          <w:bdr w:val="none" w:sz="0" w:space="0" w:color="auto" w:frame="1"/>
        </w:rPr>
        <w:t xml:space="preserve">By taking part you can contribute to shaping current understandings </w:t>
      </w:r>
      <w:r w:rsidR="00452F3D" w:rsidRPr="00F51D10">
        <w:rPr>
          <w:rStyle w:val="Emphasis"/>
          <w:rFonts w:asciiTheme="minorHAnsi" w:hAnsiTheme="minorHAnsi" w:cstheme="minorHAnsi"/>
          <w:i w:val="0"/>
          <w:sz w:val="29"/>
          <w:szCs w:val="29"/>
          <w:bdr w:val="none" w:sz="0" w:space="0" w:color="auto" w:frame="1"/>
        </w:rPr>
        <w:t>of work, ‘the gig economy’, disablement, and the body</w:t>
      </w:r>
      <w:r w:rsidR="008C42F6" w:rsidRPr="00F51D10">
        <w:rPr>
          <w:rStyle w:val="Emphasis"/>
          <w:rFonts w:asciiTheme="minorHAnsi" w:hAnsiTheme="minorHAnsi" w:cstheme="minorHAnsi"/>
          <w:i w:val="0"/>
          <w:sz w:val="29"/>
          <w:szCs w:val="29"/>
          <w:bdr w:val="none" w:sz="0" w:space="0" w:color="auto" w:frame="1"/>
        </w:rPr>
        <w:t xml:space="preserve">. </w:t>
      </w:r>
      <w:r w:rsidR="00F3230A" w:rsidRPr="00F51D10">
        <w:rPr>
          <w:rStyle w:val="Emphasis"/>
          <w:rFonts w:asciiTheme="minorHAnsi" w:hAnsiTheme="minorHAnsi" w:cstheme="minorHAnsi"/>
          <w:i w:val="0"/>
          <w:sz w:val="29"/>
          <w:szCs w:val="29"/>
          <w:bdr w:val="none" w:sz="0" w:space="0" w:color="auto" w:frame="1"/>
        </w:rPr>
        <w:t xml:space="preserve">I will also plan to find ways to use some of the stories (or part of the stories) in a creative manner, by collaborating with an artist (time and resource-permitting). </w:t>
      </w:r>
      <w:r w:rsidR="00F3230A" w:rsidRPr="00F51D10">
        <w:rPr>
          <w:rStyle w:val="Emphasis"/>
          <w:rFonts w:asciiTheme="minorHAnsi" w:hAnsiTheme="minorHAnsi" w:cstheme="minorHAnsi"/>
          <w:i w:val="0"/>
          <w:sz w:val="29"/>
          <w:szCs w:val="29"/>
          <w:bdr w:val="none" w:sz="0" w:space="0" w:color="auto" w:frame="1"/>
        </w:rPr>
        <w:lastRenderedPageBreak/>
        <w:t xml:space="preserve">Any ideas for how else I could make this project useful would be very welcome! </w:t>
      </w:r>
      <w:r w:rsidR="00E25C8C" w:rsidRPr="00F51D10">
        <w:rPr>
          <w:rStyle w:val="Emphasis"/>
          <w:rFonts w:asciiTheme="minorHAnsi" w:hAnsiTheme="minorHAnsi" w:cstheme="minorHAnsi"/>
          <w:i w:val="0"/>
          <w:sz w:val="29"/>
          <w:szCs w:val="29"/>
          <w:bdr w:val="none" w:sz="0" w:space="0" w:color="auto" w:frame="1"/>
        </w:rPr>
        <w:t>I am happy to discuss ideas regarding how I could support your own initiatives/campaigns related to work or disability.</w:t>
      </w:r>
      <w:r w:rsidR="003D04A5" w:rsidRPr="00F51D10">
        <w:rPr>
          <w:rStyle w:val="Emphasis"/>
          <w:rFonts w:asciiTheme="minorHAnsi" w:hAnsiTheme="minorHAnsi" w:cstheme="minorHAnsi"/>
          <w:i w:val="0"/>
          <w:sz w:val="29"/>
          <w:szCs w:val="29"/>
          <w:bdr w:val="none" w:sz="0" w:space="0" w:color="auto" w:frame="1"/>
        </w:rPr>
        <w:t xml:space="preserve"> </w:t>
      </w:r>
      <w:r w:rsidR="003D04A5" w:rsidRPr="00F51D10">
        <w:rPr>
          <w:rStyle w:val="Emphasis"/>
          <w:rFonts w:asciiTheme="minorHAnsi" w:hAnsiTheme="minorHAnsi" w:cstheme="minorHAnsi"/>
          <w:b/>
          <w:bCs/>
          <w:i w:val="0"/>
          <w:sz w:val="29"/>
          <w:szCs w:val="29"/>
          <w:bdr w:val="none" w:sz="0" w:space="0" w:color="auto" w:frame="1"/>
        </w:rPr>
        <w:t>Compensation</w:t>
      </w:r>
      <w:r w:rsidR="003D04A5" w:rsidRPr="00F51D10">
        <w:rPr>
          <w:rStyle w:val="Emphasis"/>
          <w:rFonts w:asciiTheme="minorHAnsi" w:hAnsiTheme="minorHAnsi" w:cstheme="minorHAnsi"/>
          <w:i w:val="0"/>
          <w:sz w:val="29"/>
          <w:szCs w:val="29"/>
          <w:bdr w:val="none" w:sz="0" w:space="0" w:color="auto" w:frame="1"/>
        </w:rPr>
        <w:t xml:space="preserve"> will be offered as follows:</w:t>
      </w:r>
    </w:p>
    <w:p w14:paraId="6D6220A6" w14:textId="3229AF7A" w:rsidR="003D04A5" w:rsidRPr="00F51D10" w:rsidRDefault="003D04A5" w:rsidP="00F51D10">
      <w:pPr>
        <w:pStyle w:val="NormalWeb"/>
        <w:numPr>
          <w:ilvl w:val="0"/>
          <w:numId w:val="12"/>
        </w:numPr>
        <w:spacing w:before="0" w:beforeAutospacing="0" w:afterAutospacing="0" w:line="360" w:lineRule="auto"/>
        <w:ind w:left="714" w:hanging="357"/>
        <w:jc w:val="both"/>
        <w:rPr>
          <w:rStyle w:val="Emphasis"/>
          <w:rFonts w:asciiTheme="minorHAnsi" w:hAnsiTheme="minorHAnsi" w:cstheme="minorHAnsi"/>
          <w:i w:val="0"/>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£15/interview if you live outside of London; £16 if you live in London</w:t>
      </w:r>
    </w:p>
    <w:p w14:paraId="043DB7A3" w14:textId="4C33E608" w:rsidR="003D04A5" w:rsidRPr="00F51D10" w:rsidRDefault="003D04A5" w:rsidP="00F51D10">
      <w:pPr>
        <w:pStyle w:val="NormalWeb"/>
        <w:numPr>
          <w:ilvl w:val="0"/>
          <w:numId w:val="12"/>
        </w:numPr>
        <w:spacing w:before="0" w:beforeAutospacing="0" w:afterAutospacing="0" w:line="360" w:lineRule="auto"/>
        <w:ind w:left="714" w:hanging="357"/>
        <w:jc w:val="both"/>
        <w:rPr>
          <w:rStyle w:val="Emphasis"/>
          <w:rFonts w:asciiTheme="minorHAnsi" w:hAnsiTheme="minorHAnsi" w:cstheme="minorHAnsi"/>
          <w:i w:val="0"/>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Travelling costs: a flat fee of £5 if you live outside of London; £6 if you live in London</w:t>
      </w:r>
    </w:p>
    <w:p w14:paraId="7E0C9D97" w14:textId="62C44DB1" w:rsidR="003D04A5" w:rsidRPr="00F51D10" w:rsidRDefault="003D04A5" w:rsidP="00F51D10">
      <w:pPr>
        <w:pStyle w:val="NormalWeb"/>
        <w:numPr>
          <w:ilvl w:val="0"/>
          <w:numId w:val="12"/>
        </w:numPr>
        <w:spacing w:before="0" w:beforeAutospacing="0" w:afterAutospacing="0" w:line="360" w:lineRule="auto"/>
        <w:ind w:left="714" w:hanging="357"/>
        <w:jc w:val="both"/>
        <w:rPr>
          <w:rStyle w:val="Emphasis"/>
          <w:rFonts w:asciiTheme="minorHAnsi" w:hAnsiTheme="minorHAnsi" w:cstheme="minorHAnsi"/>
          <w:i w:val="0"/>
          <w:sz w:val="29"/>
          <w:szCs w:val="29"/>
          <w:bdr w:val="none" w:sz="0" w:space="0" w:color="auto" w:frame="1"/>
        </w:rPr>
      </w:pPr>
      <w:r w:rsidRPr="00F51D10">
        <w:rPr>
          <w:rStyle w:val="Emphasis"/>
          <w:rFonts w:asciiTheme="minorHAnsi" w:hAnsiTheme="minorHAnsi" w:cstheme="minorHAnsi"/>
          <w:i w:val="0"/>
          <w:sz w:val="29"/>
          <w:szCs w:val="29"/>
          <w:bdr w:val="none" w:sz="0" w:space="0" w:color="auto" w:frame="1"/>
        </w:rPr>
        <w:t xml:space="preserve">Submission of diary entries/participant: vouchers worth £15 if you live outside of London; £20 if you live in London. You can choose between Sainsbury’s, Tesco, ASDA, </w:t>
      </w:r>
      <w:r w:rsidR="00153D01" w:rsidRPr="00F51D10">
        <w:rPr>
          <w:rStyle w:val="Emphasis"/>
          <w:rFonts w:asciiTheme="minorHAnsi" w:hAnsiTheme="minorHAnsi" w:cstheme="minorHAnsi"/>
          <w:i w:val="0"/>
          <w:sz w:val="29"/>
          <w:szCs w:val="29"/>
          <w:bdr w:val="none" w:sz="0" w:space="0" w:color="auto" w:frame="1"/>
        </w:rPr>
        <w:t xml:space="preserve">or </w:t>
      </w:r>
      <w:r w:rsidRPr="00F51D10">
        <w:rPr>
          <w:rStyle w:val="Emphasis"/>
          <w:rFonts w:asciiTheme="minorHAnsi" w:hAnsiTheme="minorHAnsi" w:cstheme="minorHAnsi"/>
          <w:i w:val="0"/>
          <w:sz w:val="29"/>
          <w:szCs w:val="29"/>
          <w:bdr w:val="none" w:sz="0" w:space="0" w:color="auto" w:frame="1"/>
        </w:rPr>
        <w:t>Morrisons.</w:t>
      </w:r>
    </w:p>
    <w:p w14:paraId="1924C3C8" w14:textId="77777777" w:rsidR="002A7753" w:rsidRPr="00F51D10" w:rsidRDefault="002A7753" w:rsidP="00F51D10">
      <w:pPr>
        <w:pStyle w:val="Heading3"/>
        <w:spacing w:after="100" w:line="360" w:lineRule="auto"/>
        <w:jc w:val="both"/>
        <w:rPr>
          <w:rFonts w:asciiTheme="minorHAnsi" w:hAnsiTheme="minorHAnsi" w:cstheme="minorHAnsi"/>
          <w:sz w:val="29"/>
          <w:szCs w:val="29"/>
        </w:rPr>
      </w:pPr>
    </w:p>
    <w:p w14:paraId="6A15FE20" w14:textId="72DFB5B7" w:rsidR="004C5B63" w:rsidRPr="00F51D10" w:rsidRDefault="004C5B63" w:rsidP="00F51D10">
      <w:pPr>
        <w:pStyle w:val="Heading1"/>
        <w:numPr>
          <w:ilvl w:val="0"/>
          <w:numId w:val="15"/>
        </w:numPr>
        <w:spacing w:line="360" w:lineRule="auto"/>
        <w:rPr>
          <w:rFonts w:asciiTheme="minorHAnsi" w:hAnsiTheme="minorHAnsi" w:cstheme="minorHAnsi"/>
          <w:sz w:val="29"/>
          <w:szCs w:val="29"/>
        </w:rPr>
      </w:pPr>
      <w:bookmarkStart w:id="12" w:name="_Toc38207217"/>
      <w:r w:rsidRPr="00F51D10">
        <w:rPr>
          <w:rFonts w:asciiTheme="minorHAnsi" w:hAnsiTheme="minorHAnsi" w:cstheme="minorHAnsi"/>
          <w:sz w:val="29"/>
          <w:szCs w:val="29"/>
        </w:rPr>
        <w:t>Will what I say in this study be kept confidential?</w:t>
      </w:r>
      <w:bookmarkEnd w:id="12"/>
    </w:p>
    <w:p w14:paraId="4C2E1ADF" w14:textId="6357DF3C" w:rsidR="007B34C5" w:rsidRDefault="0079775C" w:rsidP="00F51D10">
      <w:pPr>
        <w:pStyle w:val="NormalWeb"/>
        <w:spacing w:before="0" w:beforeAutospacing="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All information collected about yourself </w:t>
      </w:r>
      <w:r w:rsidR="00B5685F" w:rsidRPr="00F51D10">
        <w:rPr>
          <w:rFonts w:asciiTheme="minorHAnsi" w:hAnsiTheme="minorHAnsi" w:cstheme="minorHAnsi"/>
          <w:sz w:val="29"/>
          <w:szCs w:val="29"/>
        </w:rPr>
        <w:t xml:space="preserve">(your name and other identifiable characteristics) </w:t>
      </w:r>
      <w:r w:rsidRPr="00F51D10">
        <w:rPr>
          <w:rFonts w:asciiTheme="minorHAnsi" w:hAnsiTheme="minorHAnsi" w:cstheme="minorHAnsi"/>
          <w:sz w:val="29"/>
          <w:szCs w:val="29"/>
        </w:rPr>
        <w:t>will be kept strictly confidential (subject to legal limitations). Confidentiality will be ensured in the collection, storage and publication of research material</w:t>
      </w:r>
      <w:r w:rsidR="007B34C5" w:rsidRPr="00F51D10">
        <w:rPr>
          <w:rFonts w:asciiTheme="minorHAnsi" w:hAnsiTheme="minorHAnsi" w:cstheme="minorHAnsi"/>
          <w:sz w:val="29"/>
          <w:szCs w:val="29"/>
        </w:rPr>
        <w:t>. T</w:t>
      </w:r>
      <w:r w:rsidRPr="00F51D10">
        <w:rPr>
          <w:rFonts w:asciiTheme="minorHAnsi" w:hAnsiTheme="minorHAnsi" w:cstheme="minorHAnsi"/>
          <w:sz w:val="29"/>
          <w:szCs w:val="29"/>
        </w:rPr>
        <w:t>he audio file of the interview will be transcribed by myself. During transcription, I will use a pse</w:t>
      </w:r>
      <w:r w:rsidR="007B34C5" w:rsidRPr="00F51D10">
        <w:rPr>
          <w:rFonts w:asciiTheme="minorHAnsi" w:hAnsiTheme="minorHAnsi" w:cstheme="minorHAnsi"/>
          <w:sz w:val="29"/>
          <w:szCs w:val="29"/>
        </w:rPr>
        <w:t>u</w:t>
      </w:r>
      <w:r w:rsidRPr="00F51D10">
        <w:rPr>
          <w:rFonts w:asciiTheme="minorHAnsi" w:hAnsiTheme="minorHAnsi" w:cstheme="minorHAnsi"/>
          <w:sz w:val="29"/>
          <w:szCs w:val="29"/>
        </w:rPr>
        <w:t xml:space="preserve">donym to </w:t>
      </w:r>
      <w:r w:rsidR="00B5685F" w:rsidRPr="00F51D10">
        <w:rPr>
          <w:rFonts w:asciiTheme="minorHAnsi" w:hAnsiTheme="minorHAnsi" w:cstheme="minorHAnsi"/>
          <w:sz w:val="29"/>
          <w:szCs w:val="29"/>
        </w:rPr>
        <w:t xml:space="preserve">hide your identity. I will </w:t>
      </w:r>
      <w:r w:rsidRPr="00F51D10">
        <w:rPr>
          <w:rFonts w:asciiTheme="minorHAnsi" w:hAnsiTheme="minorHAnsi" w:cstheme="minorHAnsi"/>
          <w:sz w:val="29"/>
          <w:szCs w:val="29"/>
        </w:rPr>
        <w:t>also replace other names of individuals and organisations that you may mention during the discussion. This is to avoid anyone being able to identify you.</w:t>
      </w:r>
      <w:r w:rsidR="007B34C5" w:rsidRPr="00F51D10">
        <w:rPr>
          <w:rFonts w:asciiTheme="minorHAnsi" w:hAnsiTheme="minorHAnsi" w:cstheme="minorHAnsi"/>
          <w:sz w:val="29"/>
          <w:szCs w:val="29"/>
        </w:rPr>
        <w:t xml:space="preserve"> The transcripts will be held on a highly secure platform </w:t>
      </w:r>
      <w:r w:rsidR="00B5685F" w:rsidRPr="00F51D10">
        <w:rPr>
          <w:rFonts w:asciiTheme="minorHAnsi" w:hAnsiTheme="minorHAnsi" w:cstheme="minorHAnsi"/>
          <w:sz w:val="29"/>
          <w:szCs w:val="29"/>
        </w:rPr>
        <w:t xml:space="preserve">that the University of Birmingham provides to </w:t>
      </w:r>
      <w:r w:rsidR="007B34C5" w:rsidRPr="00F51D10">
        <w:rPr>
          <w:rFonts w:asciiTheme="minorHAnsi" w:hAnsiTheme="minorHAnsi" w:cstheme="minorHAnsi"/>
          <w:sz w:val="29"/>
          <w:szCs w:val="29"/>
        </w:rPr>
        <w:t>researchers</w:t>
      </w:r>
      <w:r w:rsidR="00B5685F" w:rsidRPr="00F51D10">
        <w:rPr>
          <w:rFonts w:asciiTheme="minorHAnsi" w:hAnsiTheme="minorHAnsi" w:cstheme="minorHAnsi"/>
          <w:sz w:val="29"/>
          <w:szCs w:val="29"/>
        </w:rPr>
        <w:t xml:space="preserve">. The files </w:t>
      </w:r>
      <w:r w:rsidR="007B34C5" w:rsidRPr="00F51D10">
        <w:rPr>
          <w:rFonts w:asciiTheme="minorHAnsi" w:hAnsiTheme="minorHAnsi" w:cstheme="minorHAnsi"/>
          <w:sz w:val="29"/>
          <w:szCs w:val="29"/>
        </w:rPr>
        <w:t xml:space="preserve">will be </w:t>
      </w:r>
      <w:r w:rsidR="00B5685F" w:rsidRPr="00F51D10">
        <w:rPr>
          <w:rFonts w:asciiTheme="minorHAnsi" w:hAnsiTheme="minorHAnsi" w:cstheme="minorHAnsi"/>
          <w:sz w:val="29"/>
          <w:szCs w:val="29"/>
        </w:rPr>
        <w:t xml:space="preserve">encrypted and </w:t>
      </w:r>
      <w:proofErr w:type="gramStart"/>
      <w:r w:rsidR="007B34C5" w:rsidRPr="00F51D10">
        <w:rPr>
          <w:rFonts w:asciiTheme="minorHAnsi" w:hAnsiTheme="minorHAnsi" w:cstheme="minorHAnsi"/>
          <w:sz w:val="29"/>
          <w:szCs w:val="29"/>
        </w:rPr>
        <w:t>password-protected</w:t>
      </w:r>
      <w:proofErr w:type="gramEnd"/>
      <w:r w:rsidR="007B34C5" w:rsidRPr="00F51D10">
        <w:rPr>
          <w:rFonts w:asciiTheme="minorHAnsi" w:hAnsiTheme="minorHAnsi" w:cstheme="minorHAnsi"/>
          <w:sz w:val="29"/>
          <w:szCs w:val="29"/>
        </w:rPr>
        <w:t xml:space="preserve">. If you agree to </w:t>
      </w:r>
      <w:r w:rsidR="00B5685F" w:rsidRPr="00F51D10">
        <w:rPr>
          <w:rFonts w:asciiTheme="minorHAnsi" w:hAnsiTheme="minorHAnsi" w:cstheme="minorHAnsi"/>
          <w:sz w:val="29"/>
          <w:szCs w:val="29"/>
        </w:rPr>
        <w:t>keep</w:t>
      </w:r>
      <w:r w:rsidR="007B34C5" w:rsidRPr="00F51D10">
        <w:rPr>
          <w:rFonts w:asciiTheme="minorHAnsi" w:hAnsiTheme="minorHAnsi" w:cstheme="minorHAnsi"/>
          <w:sz w:val="29"/>
          <w:szCs w:val="29"/>
        </w:rPr>
        <w:t xml:space="preserve"> a diary, the same principles of removing personal data will apply. </w:t>
      </w:r>
    </w:p>
    <w:p w14:paraId="3D1BEDE5" w14:textId="77777777" w:rsidR="00F51D10" w:rsidRPr="00F51D10" w:rsidRDefault="00F51D10" w:rsidP="00F51D10">
      <w:pPr>
        <w:pStyle w:val="NormalWeb"/>
        <w:spacing w:before="0" w:beforeAutospacing="0" w:afterAutospacing="0" w:line="360" w:lineRule="auto"/>
        <w:jc w:val="both"/>
        <w:rPr>
          <w:rFonts w:asciiTheme="minorHAnsi" w:hAnsiTheme="minorHAnsi" w:cstheme="minorHAnsi"/>
          <w:sz w:val="29"/>
          <w:szCs w:val="29"/>
        </w:rPr>
      </w:pPr>
    </w:p>
    <w:p w14:paraId="16EC766C" w14:textId="727D5D0B" w:rsidR="00AD74B0" w:rsidRDefault="007B34C5"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lastRenderedPageBreak/>
        <w:t xml:space="preserve">The interview will be held in a space where you feel your privacy can be maintained. Nobody else will know that you </w:t>
      </w:r>
      <w:r w:rsidR="00B5685F" w:rsidRPr="00F51D10">
        <w:rPr>
          <w:rFonts w:asciiTheme="minorHAnsi" w:hAnsiTheme="minorHAnsi" w:cstheme="minorHAnsi"/>
          <w:sz w:val="29"/>
          <w:szCs w:val="29"/>
        </w:rPr>
        <w:t>are a participant in this study. O</w:t>
      </w:r>
      <w:r w:rsidRPr="00F51D10">
        <w:rPr>
          <w:rFonts w:asciiTheme="minorHAnsi" w:hAnsiTheme="minorHAnsi" w:cstheme="minorHAnsi"/>
          <w:sz w:val="29"/>
          <w:szCs w:val="29"/>
        </w:rPr>
        <w:t xml:space="preserve">ther participants will not know who else has been interviewed. </w:t>
      </w:r>
      <w:r w:rsidR="0079775C" w:rsidRPr="00F51D10">
        <w:rPr>
          <w:rFonts w:asciiTheme="minorHAnsi" w:hAnsiTheme="minorHAnsi" w:cstheme="minorHAnsi"/>
          <w:sz w:val="29"/>
          <w:szCs w:val="29"/>
        </w:rPr>
        <w:t xml:space="preserve">A consent form will be provided before the start of the interview, and we will have time to go through anything you would like to ask me about the project. Both </w:t>
      </w:r>
      <w:proofErr w:type="gramStart"/>
      <w:r w:rsidR="0079775C" w:rsidRPr="00F51D10">
        <w:rPr>
          <w:rFonts w:asciiTheme="minorHAnsi" w:hAnsiTheme="minorHAnsi" w:cstheme="minorHAnsi"/>
          <w:sz w:val="29"/>
          <w:szCs w:val="29"/>
        </w:rPr>
        <w:t>yourself</w:t>
      </w:r>
      <w:proofErr w:type="gramEnd"/>
      <w:r w:rsidR="0079775C" w:rsidRPr="00F51D10">
        <w:rPr>
          <w:rFonts w:asciiTheme="minorHAnsi" w:hAnsiTheme="minorHAnsi" w:cstheme="minorHAnsi"/>
          <w:sz w:val="29"/>
          <w:szCs w:val="29"/>
        </w:rPr>
        <w:t xml:space="preserve"> and I will keep a copy of the signed form</w:t>
      </w:r>
      <w:r w:rsidR="00CA41A0" w:rsidRPr="00F51D10">
        <w:rPr>
          <w:rFonts w:asciiTheme="minorHAnsi" w:hAnsiTheme="minorHAnsi" w:cstheme="minorHAnsi"/>
          <w:sz w:val="29"/>
          <w:szCs w:val="29"/>
        </w:rPr>
        <w:t xml:space="preserve"> (or of the audio file with the consent)</w:t>
      </w:r>
      <w:r w:rsidR="0079775C" w:rsidRPr="00F51D10">
        <w:rPr>
          <w:rFonts w:asciiTheme="minorHAnsi" w:hAnsiTheme="minorHAnsi" w:cstheme="minorHAnsi"/>
          <w:sz w:val="29"/>
          <w:szCs w:val="29"/>
        </w:rPr>
        <w:t xml:space="preserve">; the form </w:t>
      </w:r>
      <w:r w:rsidR="00F3230A" w:rsidRPr="00F51D10">
        <w:rPr>
          <w:rFonts w:asciiTheme="minorHAnsi" w:hAnsiTheme="minorHAnsi" w:cstheme="minorHAnsi"/>
          <w:sz w:val="29"/>
          <w:szCs w:val="29"/>
        </w:rPr>
        <w:t>complies with E</w:t>
      </w:r>
      <w:r w:rsidR="00153D01" w:rsidRPr="00F51D10">
        <w:rPr>
          <w:rFonts w:asciiTheme="minorHAnsi" w:hAnsiTheme="minorHAnsi" w:cstheme="minorHAnsi"/>
          <w:sz w:val="29"/>
          <w:szCs w:val="29"/>
        </w:rPr>
        <w:t>U</w:t>
      </w:r>
      <w:r w:rsidR="00F3230A" w:rsidRPr="00F51D10">
        <w:rPr>
          <w:rFonts w:asciiTheme="minorHAnsi" w:hAnsiTheme="minorHAnsi" w:cstheme="minorHAnsi"/>
          <w:sz w:val="29"/>
          <w:szCs w:val="29"/>
        </w:rPr>
        <w:t xml:space="preserve"> </w:t>
      </w:r>
      <w:r w:rsidR="0079775C" w:rsidRPr="00F51D10">
        <w:rPr>
          <w:rFonts w:asciiTheme="minorHAnsi" w:hAnsiTheme="minorHAnsi" w:cstheme="minorHAnsi"/>
          <w:sz w:val="29"/>
          <w:szCs w:val="29"/>
        </w:rPr>
        <w:t>G</w:t>
      </w:r>
      <w:r w:rsidR="00153D01" w:rsidRPr="00F51D10">
        <w:rPr>
          <w:rFonts w:asciiTheme="minorHAnsi" w:hAnsiTheme="minorHAnsi" w:cstheme="minorHAnsi"/>
          <w:sz w:val="29"/>
          <w:szCs w:val="29"/>
        </w:rPr>
        <w:t>eneral Data Protection Regulation (G</w:t>
      </w:r>
      <w:r w:rsidR="0079775C" w:rsidRPr="00F51D10">
        <w:rPr>
          <w:rFonts w:asciiTheme="minorHAnsi" w:hAnsiTheme="minorHAnsi" w:cstheme="minorHAnsi"/>
          <w:sz w:val="29"/>
          <w:szCs w:val="29"/>
        </w:rPr>
        <w:t>DPR</w:t>
      </w:r>
      <w:r w:rsidR="00153D01" w:rsidRPr="00F51D10">
        <w:rPr>
          <w:rFonts w:asciiTheme="minorHAnsi" w:hAnsiTheme="minorHAnsi" w:cstheme="minorHAnsi"/>
          <w:sz w:val="29"/>
          <w:szCs w:val="29"/>
        </w:rPr>
        <w:t>)</w:t>
      </w:r>
      <w:r w:rsidR="00F3230A" w:rsidRPr="00F51D10">
        <w:rPr>
          <w:rFonts w:asciiTheme="minorHAnsi" w:hAnsiTheme="minorHAnsi" w:cstheme="minorHAnsi"/>
          <w:sz w:val="29"/>
          <w:szCs w:val="29"/>
        </w:rPr>
        <w:t xml:space="preserve"> </w:t>
      </w:r>
      <w:r w:rsidR="0079775C" w:rsidRPr="00F51D10">
        <w:rPr>
          <w:rFonts w:asciiTheme="minorHAnsi" w:hAnsiTheme="minorHAnsi" w:cstheme="minorHAnsi"/>
          <w:sz w:val="29"/>
          <w:szCs w:val="29"/>
        </w:rPr>
        <w:t>and has been approved by the University Ethics Committee.</w:t>
      </w:r>
      <w:r w:rsidR="00E75840" w:rsidRPr="00F51D10">
        <w:rPr>
          <w:rFonts w:asciiTheme="minorHAnsi" w:hAnsiTheme="minorHAnsi" w:cstheme="minorHAnsi"/>
          <w:sz w:val="29"/>
          <w:szCs w:val="29"/>
        </w:rPr>
        <w:t xml:space="preserve"> </w:t>
      </w:r>
    </w:p>
    <w:p w14:paraId="4E675858" w14:textId="77777777" w:rsidR="00F51D10" w:rsidRP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1B82C41D" w14:textId="0126B6C3" w:rsidR="007B34C5" w:rsidRPr="00F51D10" w:rsidRDefault="004C5B63"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Data generated by the study </w:t>
      </w:r>
      <w:r w:rsidR="007B34C5" w:rsidRPr="00F51D10">
        <w:rPr>
          <w:rFonts w:asciiTheme="minorHAnsi" w:hAnsiTheme="minorHAnsi" w:cstheme="minorHAnsi"/>
          <w:sz w:val="29"/>
          <w:szCs w:val="29"/>
        </w:rPr>
        <w:t xml:space="preserve">will be retained </w:t>
      </w:r>
      <w:r w:rsidRPr="00F51D10">
        <w:rPr>
          <w:rFonts w:asciiTheme="minorHAnsi" w:hAnsiTheme="minorHAnsi" w:cstheme="minorHAnsi"/>
          <w:sz w:val="29"/>
          <w:szCs w:val="29"/>
        </w:rPr>
        <w:t>in accordance with the</w:t>
      </w:r>
      <w:r w:rsidRPr="00F51D10">
        <w:rPr>
          <w:rStyle w:val="apple-converted-space"/>
          <w:rFonts w:asciiTheme="minorHAnsi" w:hAnsiTheme="minorHAnsi" w:cstheme="minorHAnsi"/>
          <w:sz w:val="29"/>
          <w:szCs w:val="29"/>
        </w:rPr>
        <w:t> </w:t>
      </w:r>
      <w:r w:rsidRPr="00F51D10">
        <w:rPr>
          <w:rFonts w:asciiTheme="minorHAnsi" w:hAnsiTheme="minorHAnsi" w:cstheme="minorHAnsi"/>
          <w:sz w:val="29"/>
          <w:szCs w:val="29"/>
          <w:bdr w:val="none" w:sz="0" w:space="0" w:color="auto" w:frame="1"/>
        </w:rPr>
        <w:t>University's policy on Academic Integrity</w:t>
      </w:r>
      <w:r w:rsidR="00103E01" w:rsidRPr="00F51D10">
        <w:rPr>
          <w:rFonts w:asciiTheme="minorHAnsi" w:hAnsiTheme="minorHAnsi" w:cstheme="minorHAnsi"/>
          <w:sz w:val="29"/>
          <w:szCs w:val="29"/>
          <w:bdr w:val="none" w:sz="0" w:space="0" w:color="auto" w:frame="1"/>
        </w:rPr>
        <w:t xml:space="preserve"> and will be </w:t>
      </w:r>
      <w:r w:rsidR="00103E01" w:rsidRPr="00F51D10">
        <w:rPr>
          <w:rFonts w:asciiTheme="minorHAnsi" w:hAnsiTheme="minorHAnsi" w:cstheme="minorHAnsi"/>
          <w:sz w:val="29"/>
          <w:szCs w:val="29"/>
        </w:rPr>
        <w:t>kept s</w:t>
      </w:r>
      <w:r w:rsidRPr="00F51D10">
        <w:rPr>
          <w:rFonts w:asciiTheme="minorHAnsi" w:hAnsiTheme="minorHAnsi" w:cstheme="minorHAnsi"/>
          <w:sz w:val="29"/>
          <w:szCs w:val="29"/>
        </w:rPr>
        <w:t>ecurely in paper or electronic form for a period of ten years after the completion of a research project</w:t>
      </w:r>
      <w:r w:rsidR="00103E01" w:rsidRPr="00F51D10">
        <w:rPr>
          <w:rFonts w:asciiTheme="minorHAnsi" w:hAnsiTheme="minorHAnsi" w:cstheme="minorHAnsi"/>
          <w:sz w:val="29"/>
          <w:szCs w:val="29"/>
        </w:rPr>
        <w:t xml:space="preserve">, </w:t>
      </w:r>
      <w:r w:rsidR="00C829A6" w:rsidRPr="00F51D10">
        <w:rPr>
          <w:rFonts w:asciiTheme="minorHAnsi" w:hAnsiTheme="minorHAnsi" w:cstheme="minorHAnsi"/>
          <w:sz w:val="29"/>
          <w:szCs w:val="29"/>
        </w:rPr>
        <w:t>in the UK Data Archive</w:t>
      </w:r>
      <w:r w:rsidRPr="00F51D10">
        <w:rPr>
          <w:rFonts w:asciiTheme="minorHAnsi" w:hAnsiTheme="minorHAnsi" w:cstheme="minorHAnsi"/>
          <w:sz w:val="29"/>
          <w:szCs w:val="29"/>
        </w:rPr>
        <w:t xml:space="preserve">. </w:t>
      </w:r>
      <w:r w:rsidR="00103E01" w:rsidRPr="00F51D10">
        <w:rPr>
          <w:rFonts w:asciiTheme="minorHAnsi" w:hAnsiTheme="minorHAnsi" w:cstheme="minorHAnsi"/>
          <w:sz w:val="29"/>
          <w:szCs w:val="29"/>
        </w:rPr>
        <w:t>Only myself, my supervisors, and (if requested</w:t>
      </w:r>
      <w:r w:rsidR="00B5685F" w:rsidRPr="00F51D10">
        <w:rPr>
          <w:rFonts w:asciiTheme="minorHAnsi" w:hAnsiTheme="minorHAnsi" w:cstheme="minorHAnsi"/>
          <w:sz w:val="29"/>
          <w:szCs w:val="29"/>
        </w:rPr>
        <w:t>, for audit purposes</w:t>
      </w:r>
      <w:r w:rsidR="00103E01" w:rsidRPr="00F51D10">
        <w:rPr>
          <w:rFonts w:asciiTheme="minorHAnsi" w:hAnsiTheme="minorHAnsi" w:cstheme="minorHAnsi"/>
          <w:sz w:val="29"/>
          <w:szCs w:val="29"/>
        </w:rPr>
        <w:t xml:space="preserve">) the funding body (the Economic and Social Research Council) </w:t>
      </w:r>
      <w:r w:rsidR="00AC66DD" w:rsidRPr="00F51D10">
        <w:rPr>
          <w:rFonts w:asciiTheme="minorHAnsi" w:hAnsiTheme="minorHAnsi" w:cstheme="minorHAnsi"/>
          <w:sz w:val="29"/>
          <w:szCs w:val="29"/>
        </w:rPr>
        <w:t xml:space="preserve">can </w:t>
      </w:r>
      <w:r w:rsidR="00103E01" w:rsidRPr="00F51D10">
        <w:rPr>
          <w:rFonts w:asciiTheme="minorHAnsi" w:hAnsiTheme="minorHAnsi" w:cstheme="minorHAnsi"/>
          <w:sz w:val="29"/>
          <w:szCs w:val="29"/>
        </w:rPr>
        <w:t xml:space="preserve">access the transcripts (after I have anonymised them). </w:t>
      </w:r>
    </w:p>
    <w:p w14:paraId="32A87232" w14:textId="4AF7CCB4" w:rsidR="00452F3D" w:rsidRPr="00F51D10" w:rsidRDefault="00452F3D" w:rsidP="00F51D10">
      <w:pPr>
        <w:spacing w:after="120" w:line="360" w:lineRule="auto"/>
        <w:jc w:val="both"/>
        <w:rPr>
          <w:rFonts w:cstheme="minorHAnsi"/>
          <w:sz w:val="29"/>
          <w:szCs w:val="29"/>
        </w:rPr>
      </w:pPr>
    </w:p>
    <w:p w14:paraId="1F74FC0B" w14:textId="666AD07F" w:rsidR="00CE409F" w:rsidRPr="00F51D10" w:rsidRDefault="00CE409F" w:rsidP="00F51D10">
      <w:pPr>
        <w:pStyle w:val="Heading1"/>
        <w:numPr>
          <w:ilvl w:val="0"/>
          <w:numId w:val="15"/>
        </w:numPr>
        <w:spacing w:line="360" w:lineRule="auto"/>
        <w:rPr>
          <w:rFonts w:asciiTheme="minorHAnsi" w:hAnsiTheme="minorHAnsi" w:cstheme="minorHAnsi"/>
          <w:sz w:val="29"/>
          <w:szCs w:val="29"/>
        </w:rPr>
      </w:pPr>
      <w:bookmarkStart w:id="13" w:name="_Toc38207218"/>
      <w:r w:rsidRPr="00F51D10">
        <w:rPr>
          <w:rFonts w:asciiTheme="minorHAnsi" w:hAnsiTheme="minorHAnsi" w:cstheme="minorHAnsi"/>
          <w:sz w:val="29"/>
          <w:szCs w:val="29"/>
        </w:rPr>
        <w:t>After the interview</w:t>
      </w:r>
      <w:r w:rsidR="00C829A6" w:rsidRPr="00F51D10">
        <w:rPr>
          <w:rFonts w:asciiTheme="minorHAnsi" w:hAnsiTheme="minorHAnsi" w:cstheme="minorHAnsi"/>
          <w:sz w:val="29"/>
          <w:szCs w:val="29"/>
        </w:rPr>
        <w:t xml:space="preserve"> and/or diary entries</w:t>
      </w:r>
      <w:r w:rsidRPr="00F51D10">
        <w:rPr>
          <w:rFonts w:asciiTheme="minorHAnsi" w:hAnsiTheme="minorHAnsi" w:cstheme="minorHAnsi"/>
          <w:sz w:val="29"/>
          <w:szCs w:val="29"/>
        </w:rPr>
        <w:t>:</w:t>
      </w:r>
      <w:bookmarkEnd w:id="13"/>
    </w:p>
    <w:p w14:paraId="34A0C7C7" w14:textId="716476D5" w:rsidR="00F51D10" w:rsidRDefault="00CE409F" w:rsidP="00F51D10">
      <w:pPr>
        <w:shd w:val="clear" w:color="auto" w:fill="FFFFFF"/>
        <w:spacing w:after="360" w:line="360" w:lineRule="auto"/>
        <w:jc w:val="both"/>
        <w:rPr>
          <w:rFonts w:eastAsia="Times New Roman" w:cstheme="minorHAnsi"/>
          <w:sz w:val="29"/>
          <w:szCs w:val="29"/>
          <w:lang w:eastAsia="en-GB"/>
        </w:rPr>
      </w:pPr>
      <w:r w:rsidRPr="00F51D10">
        <w:rPr>
          <w:rFonts w:eastAsia="Times New Roman" w:cstheme="minorHAnsi"/>
          <w:sz w:val="29"/>
          <w:szCs w:val="29"/>
          <w:lang w:eastAsia="en-GB"/>
        </w:rPr>
        <w:t xml:space="preserve">I will transcribe the interview </w:t>
      </w:r>
      <w:r w:rsidR="00C829A6" w:rsidRPr="00F51D10">
        <w:rPr>
          <w:rFonts w:eastAsia="Times New Roman" w:cstheme="minorHAnsi"/>
          <w:sz w:val="29"/>
          <w:szCs w:val="29"/>
          <w:lang w:eastAsia="en-GB"/>
        </w:rPr>
        <w:t xml:space="preserve">and diary entries </w:t>
      </w:r>
      <w:r w:rsidRPr="00F51D10">
        <w:rPr>
          <w:rFonts w:eastAsia="Times New Roman" w:cstheme="minorHAnsi"/>
          <w:sz w:val="29"/>
          <w:szCs w:val="29"/>
          <w:lang w:eastAsia="en-GB"/>
        </w:rPr>
        <w:t>and look for patterns</w:t>
      </w:r>
      <w:r w:rsidR="00673D07" w:rsidRPr="00F51D10">
        <w:rPr>
          <w:rFonts w:eastAsia="Times New Roman" w:cstheme="minorHAnsi"/>
          <w:sz w:val="29"/>
          <w:szCs w:val="29"/>
          <w:lang w:eastAsia="en-GB"/>
        </w:rPr>
        <w:t>, themes and connections between experiences</w:t>
      </w:r>
      <w:r w:rsidRPr="00F51D10">
        <w:rPr>
          <w:rFonts w:eastAsia="Times New Roman" w:cstheme="minorHAnsi"/>
          <w:sz w:val="29"/>
          <w:szCs w:val="29"/>
          <w:lang w:eastAsia="en-GB"/>
        </w:rPr>
        <w:t xml:space="preserve">. I may use direct quotes in my thesis or other research publications, but participants will only be identified </w:t>
      </w:r>
      <w:r w:rsidR="00F255BE" w:rsidRPr="00F51D10">
        <w:rPr>
          <w:rFonts w:eastAsia="Times New Roman" w:cstheme="minorHAnsi"/>
          <w:sz w:val="29"/>
          <w:szCs w:val="29"/>
          <w:lang w:eastAsia="en-GB"/>
        </w:rPr>
        <w:t>with a pseudonym</w:t>
      </w:r>
      <w:r w:rsidRPr="00F51D10">
        <w:rPr>
          <w:rFonts w:eastAsia="Times New Roman" w:cstheme="minorHAnsi"/>
          <w:sz w:val="29"/>
          <w:szCs w:val="29"/>
          <w:lang w:eastAsia="en-GB"/>
        </w:rPr>
        <w:t>.</w:t>
      </w:r>
      <w:r w:rsidR="00F255BE" w:rsidRPr="00F51D10">
        <w:rPr>
          <w:rFonts w:eastAsia="Times New Roman" w:cstheme="minorHAnsi"/>
          <w:sz w:val="29"/>
          <w:szCs w:val="29"/>
          <w:lang w:eastAsia="en-GB"/>
        </w:rPr>
        <w:t xml:space="preserve"> </w:t>
      </w:r>
      <w:r w:rsidR="00E17AD8" w:rsidRPr="00F51D10">
        <w:rPr>
          <w:rFonts w:eastAsia="Times New Roman" w:cstheme="minorHAnsi"/>
          <w:sz w:val="29"/>
          <w:szCs w:val="29"/>
          <w:lang w:eastAsia="en-GB"/>
        </w:rPr>
        <w:t>I will offer to send the transcripts and the thesis to participants</w:t>
      </w:r>
      <w:r w:rsidR="00E25C8C" w:rsidRPr="00F51D10">
        <w:rPr>
          <w:rFonts w:eastAsia="Times New Roman" w:cstheme="minorHAnsi"/>
          <w:sz w:val="29"/>
          <w:szCs w:val="29"/>
          <w:lang w:eastAsia="en-GB"/>
        </w:rPr>
        <w:t>. Once the diary entries are completed, I will request a follow-up interview (if possible)</w:t>
      </w:r>
      <w:r w:rsidR="00E17AD8" w:rsidRPr="00F51D10">
        <w:rPr>
          <w:rFonts w:eastAsia="Times New Roman" w:cstheme="minorHAnsi"/>
          <w:sz w:val="29"/>
          <w:szCs w:val="29"/>
          <w:lang w:eastAsia="en-GB"/>
        </w:rPr>
        <w:t>.</w:t>
      </w:r>
    </w:p>
    <w:p w14:paraId="362FD053" w14:textId="77777777" w:rsidR="00F51D10" w:rsidRDefault="00F51D10" w:rsidP="00F51D10">
      <w:pPr>
        <w:shd w:val="clear" w:color="auto" w:fill="FFFFFF"/>
        <w:spacing w:after="360" w:line="360" w:lineRule="auto"/>
        <w:jc w:val="both"/>
        <w:rPr>
          <w:rFonts w:eastAsia="Times New Roman" w:cstheme="minorHAnsi"/>
          <w:sz w:val="29"/>
          <w:szCs w:val="29"/>
          <w:lang w:eastAsia="en-GB"/>
        </w:rPr>
      </w:pPr>
    </w:p>
    <w:p w14:paraId="348E7F48" w14:textId="74D7AE6E" w:rsidR="004C5B63" w:rsidRPr="00F51D10" w:rsidRDefault="00B764F1" w:rsidP="00F51D10">
      <w:pPr>
        <w:pStyle w:val="Heading1"/>
        <w:numPr>
          <w:ilvl w:val="0"/>
          <w:numId w:val="15"/>
        </w:numPr>
        <w:spacing w:line="360" w:lineRule="auto"/>
        <w:rPr>
          <w:rFonts w:asciiTheme="minorHAnsi" w:hAnsiTheme="minorHAnsi" w:cstheme="minorHAnsi"/>
          <w:sz w:val="29"/>
          <w:szCs w:val="29"/>
        </w:rPr>
      </w:pPr>
      <w:bookmarkStart w:id="14" w:name="_Toc38207219"/>
      <w:r w:rsidRPr="00F51D10">
        <w:rPr>
          <w:rFonts w:asciiTheme="minorHAnsi" w:hAnsiTheme="minorHAnsi" w:cstheme="minorHAnsi"/>
          <w:sz w:val="29"/>
          <w:szCs w:val="29"/>
        </w:rPr>
        <w:lastRenderedPageBreak/>
        <w:t>How to ‘opt in’</w:t>
      </w:r>
      <w:r w:rsidR="00CF4AD3" w:rsidRPr="00F51D10">
        <w:rPr>
          <w:rFonts w:asciiTheme="minorHAnsi" w:hAnsiTheme="minorHAnsi" w:cstheme="minorHAnsi"/>
          <w:sz w:val="29"/>
          <w:szCs w:val="29"/>
        </w:rPr>
        <w:t>:</w:t>
      </w:r>
      <w:bookmarkEnd w:id="14"/>
    </w:p>
    <w:p w14:paraId="59B5B6BC" w14:textId="2E1C2CB8" w:rsidR="004C5B63" w:rsidRPr="00F51D10" w:rsidRDefault="00120400"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P</w:t>
      </w:r>
      <w:r w:rsidR="00933245" w:rsidRPr="00F51D10">
        <w:rPr>
          <w:rFonts w:asciiTheme="minorHAnsi" w:hAnsiTheme="minorHAnsi" w:cstheme="minorHAnsi"/>
          <w:sz w:val="29"/>
          <w:szCs w:val="29"/>
        </w:rPr>
        <w:t xml:space="preserve">lease either email me at </w:t>
      </w:r>
      <w:hyperlink r:id="rId9" w:history="1">
        <w:r w:rsidR="00933245" w:rsidRPr="00F51D10">
          <w:rPr>
            <w:rStyle w:val="Hyperlink"/>
            <w:rFonts w:asciiTheme="minorHAnsi" w:hAnsiTheme="minorHAnsi" w:cstheme="minorHAnsi"/>
            <w:sz w:val="29"/>
            <w:szCs w:val="29"/>
          </w:rPr>
          <w:t>icc108@student.bham.ac.uk</w:t>
        </w:r>
      </w:hyperlink>
      <w:r w:rsidR="00673D07" w:rsidRPr="00F51D10">
        <w:rPr>
          <w:rFonts w:asciiTheme="minorHAnsi" w:hAnsiTheme="minorHAnsi" w:cstheme="minorHAnsi"/>
          <w:sz w:val="29"/>
          <w:szCs w:val="29"/>
        </w:rPr>
        <w:t xml:space="preserve"> or visit the website </w:t>
      </w:r>
      <w:hyperlink r:id="rId10" w:history="1">
        <w:proofErr w:type="spellStart"/>
        <w:r w:rsidR="00673D07" w:rsidRPr="00F51D10">
          <w:rPr>
            <w:rStyle w:val="Hyperlink"/>
            <w:rFonts w:asciiTheme="minorHAnsi" w:hAnsiTheme="minorHAnsi" w:cstheme="minorHAnsi"/>
            <w:sz w:val="29"/>
            <w:szCs w:val="29"/>
          </w:rPr>
          <w:t>materialbodies.work</w:t>
        </w:r>
        <w:proofErr w:type="spellEnd"/>
        <w:r w:rsidR="00673D07" w:rsidRPr="00F51D10">
          <w:rPr>
            <w:rStyle w:val="Hyperlink"/>
            <w:rFonts w:asciiTheme="minorHAnsi" w:hAnsiTheme="minorHAnsi" w:cstheme="minorHAnsi"/>
            <w:sz w:val="29"/>
            <w:szCs w:val="29"/>
          </w:rPr>
          <w:t>/join</w:t>
        </w:r>
      </w:hyperlink>
      <w:r w:rsidR="00AC66DD" w:rsidRPr="00F51D10">
        <w:rPr>
          <w:rFonts w:asciiTheme="minorHAnsi" w:hAnsiTheme="minorHAnsi" w:cstheme="minorHAnsi"/>
          <w:sz w:val="29"/>
          <w:szCs w:val="29"/>
        </w:rPr>
        <w:t>; you can also call or text me on</w:t>
      </w:r>
      <w:r w:rsidR="00E35385" w:rsidRPr="00F51D10">
        <w:rPr>
          <w:rFonts w:asciiTheme="minorHAnsi" w:hAnsiTheme="minorHAnsi" w:cstheme="minorHAnsi"/>
          <w:sz w:val="29"/>
          <w:szCs w:val="29"/>
        </w:rPr>
        <w:t xml:space="preserve"> 0774</w:t>
      </w:r>
      <w:r w:rsidR="00673D07" w:rsidRPr="00F51D10">
        <w:rPr>
          <w:rFonts w:asciiTheme="minorHAnsi" w:hAnsiTheme="minorHAnsi" w:cstheme="minorHAnsi"/>
          <w:sz w:val="29"/>
          <w:szCs w:val="29"/>
        </w:rPr>
        <w:t xml:space="preserve"> </w:t>
      </w:r>
      <w:r w:rsidR="00E35385" w:rsidRPr="00F51D10">
        <w:rPr>
          <w:rFonts w:asciiTheme="minorHAnsi" w:hAnsiTheme="minorHAnsi" w:cstheme="minorHAnsi"/>
          <w:sz w:val="29"/>
          <w:szCs w:val="29"/>
        </w:rPr>
        <w:t>2658</w:t>
      </w:r>
      <w:r w:rsidR="00673D07" w:rsidRPr="00F51D10">
        <w:rPr>
          <w:rFonts w:asciiTheme="minorHAnsi" w:hAnsiTheme="minorHAnsi" w:cstheme="minorHAnsi"/>
          <w:sz w:val="29"/>
          <w:szCs w:val="29"/>
        </w:rPr>
        <w:t xml:space="preserve"> </w:t>
      </w:r>
      <w:r w:rsidR="00E35385" w:rsidRPr="00F51D10">
        <w:rPr>
          <w:rFonts w:asciiTheme="minorHAnsi" w:hAnsiTheme="minorHAnsi" w:cstheme="minorHAnsi"/>
          <w:sz w:val="29"/>
          <w:szCs w:val="29"/>
        </w:rPr>
        <w:t>739</w:t>
      </w:r>
      <w:r w:rsidR="005D0151" w:rsidRPr="00F51D10">
        <w:rPr>
          <w:rFonts w:asciiTheme="minorHAnsi" w:hAnsiTheme="minorHAnsi" w:cstheme="minorHAnsi"/>
          <w:sz w:val="29"/>
          <w:szCs w:val="29"/>
        </w:rPr>
        <w:t xml:space="preserve"> </w:t>
      </w:r>
      <w:r w:rsidR="00AC66DD" w:rsidRPr="00F51D10">
        <w:rPr>
          <w:rFonts w:asciiTheme="minorHAnsi" w:hAnsiTheme="minorHAnsi" w:cstheme="minorHAnsi"/>
          <w:sz w:val="29"/>
          <w:szCs w:val="29"/>
        </w:rPr>
        <w:t xml:space="preserve">or send me a letter with your contact details at </w:t>
      </w:r>
      <w:r w:rsidR="008569F1" w:rsidRPr="00F51D10">
        <w:rPr>
          <w:rFonts w:asciiTheme="minorHAnsi" w:hAnsiTheme="minorHAnsi" w:cstheme="minorHAnsi"/>
          <w:sz w:val="29"/>
          <w:szCs w:val="29"/>
        </w:rPr>
        <w:t>Ioana Cerasella Chis</w:t>
      </w:r>
      <w:r w:rsidR="005D0151" w:rsidRPr="00F51D10">
        <w:rPr>
          <w:rFonts w:asciiTheme="minorHAnsi" w:hAnsiTheme="minorHAnsi" w:cstheme="minorHAnsi"/>
          <w:sz w:val="29"/>
          <w:szCs w:val="29"/>
        </w:rPr>
        <w:t>, 2</w:t>
      </w:r>
      <w:r w:rsidR="005D0151" w:rsidRPr="00F51D10">
        <w:rPr>
          <w:rFonts w:asciiTheme="minorHAnsi" w:hAnsiTheme="minorHAnsi" w:cstheme="minorHAnsi"/>
          <w:sz w:val="29"/>
          <w:szCs w:val="29"/>
          <w:vertAlign w:val="superscript"/>
        </w:rPr>
        <w:t>nd</w:t>
      </w:r>
      <w:r w:rsidR="005D0151" w:rsidRPr="00F51D10">
        <w:rPr>
          <w:rFonts w:asciiTheme="minorHAnsi" w:hAnsiTheme="minorHAnsi" w:cstheme="minorHAnsi"/>
          <w:sz w:val="29"/>
          <w:szCs w:val="29"/>
        </w:rPr>
        <w:t xml:space="preserve"> Floor, </w:t>
      </w:r>
      <w:proofErr w:type="spellStart"/>
      <w:r w:rsidR="005D0151" w:rsidRPr="00F51D10">
        <w:rPr>
          <w:rFonts w:asciiTheme="minorHAnsi" w:hAnsiTheme="minorHAnsi" w:cstheme="minorHAnsi"/>
          <w:sz w:val="29"/>
          <w:szCs w:val="29"/>
        </w:rPr>
        <w:t>Muirhead</w:t>
      </w:r>
      <w:proofErr w:type="spellEnd"/>
      <w:r w:rsidR="005D0151" w:rsidRPr="00F51D10">
        <w:rPr>
          <w:rFonts w:asciiTheme="minorHAnsi" w:hAnsiTheme="minorHAnsi" w:cstheme="minorHAnsi"/>
          <w:sz w:val="29"/>
          <w:szCs w:val="29"/>
        </w:rPr>
        <w:t xml:space="preserve"> Tower, University of Birmingham, Edgbaston B15 2TT.</w:t>
      </w:r>
    </w:p>
    <w:p w14:paraId="2B303260" w14:textId="77777777" w:rsidR="004C5B63" w:rsidRPr="00F51D10" w:rsidRDefault="004C5B63" w:rsidP="00F51D10">
      <w:pPr>
        <w:pStyle w:val="NormalWeb"/>
        <w:spacing w:before="0" w:beforeAutospacing="0" w:after="120" w:afterAutospacing="0" w:line="360" w:lineRule="auto"/>
        <w:jc w:val="both"/>
        <w:rPr>
          <w:rFonts w:asciiTheme="minorHAnsi" w:hAnsiTheme="minorHAnsi" w:cstheme="minorHAnsi"/>
          <w:sz w:val="29"/>
          <w:szCs w:val="29"/>
        </w:rPr>
      </w:pPr>
    </w:p>
    <w:p w14:paraId="73094BD0" w14:textId="72A8D6AE" w:rsidR="004C5B63" w:rsidRPr="00F51D10" w:rsidRDefault="004C5B63" w:rsidP="00F51D10">
      <w:pPr>
        <w:pStyle w:val="Heading1"/>
        <w:numPr>
          <w:ilvl w:val="0"/>
          <w:numId w:val="15"/>
        </w:numPr>
        <w:spacing w:line="360" w:lineRule="auto"/>
        <w:rPr>
          <w:rFonts w:asciiTheme="minorHAnsi" w:hAnsiTheme="minorHAnsi" w:cstheme="minorHAnsi"/>
          <w:sz w:val="29"/>
          <w:szCs w:val="29"/>
        </w:rPr>
      </w:pPr>
      <w:bookmarkStart w:id="15" w:name="_Toc38207220"/>
      <w:r w:rsidRPr="00F51D10">
        <w:rPr>
          <w:rFonts w:asciiTheme="minorHAnsi" w:hAnsiTheme="minorHAnsi" w:cstheme="minorHAnsi"/>
          <w:sz w:val="29"/>
          <w:szCs w:val="29"/>
        </w:rPr>
        <w:t>What will happen to the results of the research study?</w:t>
      </w:r>
      <w:bookmarkEnd w:id="15"/>
    </w:p>
    <w:p w14:paraId="46AE5A95" w14:textId="3F571E14" w:rsidR="004C5B63" w:rsidRPr="00F51D10" w:rsidRDefault="00933245"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The results of the research study will be published in my doctoral thesis (as anonymised quotes</w:t>
      </w:r>
      <w:r w:rsidR="00B5685F" w:rsidRPr="00F51D10">
        <w:rPr>
          <w:rFonts w:asciiTheme="minorHAnsi" w:hAnsiTheme="minorHAnsi" w:cstheme="minorHAnsi"/>
          <w:sz w:val="29"/>
          <w:szCs w:val="29"/>
        </w:rPr>
        <w:t xml:space="preserve"> and </w:t>
      </w:r>
      <w:r w:rsidRPr="00F51D10">
        <w:rPr>
          <w:rFonts w:asciiTheme="minorHAnsi" w:hAnsiTheme="minorHAnsi" w:cstheme="minorHAnsi"/>
          <w:sz w:val="29"/>
          <w:szCs w:val="29"/>
        </w:rPr>
        <w:t>paraphrased</w:t>
      </w:r>
      <w:r w:rsidR="00B5685F" w:rsidRPr="00F51D10">
        <w:rPr>
          <w:rFonts w:asciiTheme="minorHAnsi" w:hAnsiTheme="minorHAnsi" w:cstheme="minorHAnsi"/>
          <w:sz w:val="29"/>
          <w:szCs w:val="29"/>
        </w:rPr>
        <w:t xml:space="preserve"> accounts</w:t>
      </w:r>
      <w:r w:rsidRPr="00F51D10">
        <w:rPr>
          <w:rFonts w:asciiTheme="minorHAnsi" w:hAnsiTheme="minorHAnsi" w:cstheme="minorHAnsi"/>
          <w:sz w:val="29"/>
          <w:szCs w:val="29"/>
        </w:rPr>
        <w:t xml:space="preserve">), in potential journal articles, conference presentations, </w:t>
      </w:r>
      <w:r w:rsidR="000E305F" w:rsidRPr="00F51D10">
        <w:rPr>
          <w:rFonts w:asciiTheme="minorHAnsi" w:hAnsiTheme="minorHAnsi" w:cstheme="minorHAnsi"/>
          <w:sz w:val="29"/>
          <w:szCs w:val="29"/>
        </w:rPr>
        <w:t>reports</w:t>
      </w:r>
      <w:r w:rsidR="00F3230A" w:rsidRPr="00F51D10">
        <w:rPr>
          <w:rFonts w:asciiTheme="minorHAnsi" w:hAnsiTheme="minorHAnsi" w:cstheme="minorHAnsi"/>
          <w:sz w:val="29"/>
          <w:szCs w:val="29"/>
        </w:rPr>
        <w:t>, or arts projects</w:t>
      </w:r>
      <w:r w:rsidRPr="00F51D10">
        <w:rPr>
          <w:rFonts w:asciiTheme="minorHAnsi" w:hAnsiTheme="minorHAnsi" w:cstheme="minorHAnsi"/>
          <w:sz w:val="29"/>
          <w:szCs w:val="29"/>
        </w:rPr>
        <w:t xml:space="preserve">. </w:t>
      </w:r>
      <w:r w:rsidR="004C5B63" w:rsidRPr="00F51D10">
        <w:rPr>
          <w:rFonts w:asciiTheme="minorHAnsi" w:hAnsiTheme="minorHAnsi" w:cstheme="minorHAnsi"/>
          <w:sz w:val="29"/>
          <w:szCs w:val="29"/>
        </w:rPr>
        <w:t>A copy of the findings of the study</w:t>
      </w:r>
      <w:r w:rsidRPr="00F51D10">
        <w:rPr>
          <w:rFonts w:asciiTheme="minorHAnsi" w:hAnsiTheme="minorHAnsi" w:cstheme="minorHAnsi"/>
          <w:sz w:val="29"/>
          <w:szCs w:val="29"/>
        </w:rPr>
        <w:t xml:space="preserve"> will be sent to each participant</w:t>
      </w:r>
      <w:r w:rsidR="00452F3D" w:rsidRPr="00F51D10">
        <w:rPr>
          <w:rFonts w:asciiTheme="minorHAnsi" w:hAnsiTheme="minorHAnsi" w:cstheme="minorHAnsi"/>
          <w:sz w:val="29"/>
          <w:szCs w:val="29"/>
        </w:rPr>
        <w:t xml:space="preserve"> (as a short</w:t>
      </w:r>
      <w:r w:rsidR="003074BD" w:rsidRPr="00F51D10">
        <w:rPr>
          <w:rFonts w:asciiTheme="minorHAnsi" w:hAnsiTheme="minorHAnsi" w:cstheme="minorHAnsi"/>
          <w:sz w:val="29"/>
          <w:szCs w:val="29"/>
        </w:rPr>
        <w:t>, accessible, 3-page</w:t>
      </w:r>
      <w:r w:rsidR="00452F3D" w:rsidRPr="00F51D10">
        <w:rPr>
          <w:rFonts w:asciiTheme="minorHAnsi" w:hAnsiTheme="minorHAnsi" w:cstheme="minorHAnsi"/>
          <w:sz w:val="29"/>
          <w:szCs w:val="29"/>
        </w:rPr>
        <w:t xml:space="preserve"> report), and updates regarding the study will be posted on the website </w:t>
      </w:r>
      <w:proofErr w:type="spellStart"/>
      <w:proofErr w:type="gramStart"/>
      <w:r w:rsidR="00452F3D" w:rsidRPr="00F51D10">
        <w:rPr>
          <w:rFonts w:asciiTheme="minorHAnsi" w:hAnsiTheme="minorHAnsi" w:cstheme="minorHAnsi"/>
          <w:sz w:val="29"/>
          <w:szCs w:val="29"/>
        </w:rPr>
        <w:t>materialbodies.work</w:t>
      </w:r>
      <w:proofErr w:type="spellEnd"/>
      <w:proofErr w:type="gramEnd"/>
      <w:r w:rsidR="00452F3D" w:rsidRPr="00F51D10">
        <w:rPr>
          <w:rFonts w:asciiTheme="minorHAnsi" w:hAnsiTheme="minorHAnsi" w:cstheme="minorHAnsi"/>
          <w:sz w:val="29"/>
          <w:szCs w:val="29"/>
        </w:rPr>
        <w:t>.</w:t>
      </w:r>
      <w:r w:rsidR="00673D07" w:rsidRPr="00F51D10">
        <w:rPr>
          <w:rFonts w:asciiTheme="minorHAnsi" w:hAnsiTheme="minorHAnsi" w:cstheme="minorHAnsi"/>
          <w:sz w:val="29"/>
          <w:szCs w:val="29"/>
        </w:rPr>
        <w:t xml:space="preserve"> </w:t>
      </w:r>
    </w:p>
    <w:p w14:paraId="29D5CEE3" w14:textId="77777777" w:rsidR="004C5B63" w:rsidRPr="00F51D10" w:rsidRDefault="004C5B63" w:rsidP="00F51D10">
      <w:pPr>
        <w:pStyle w:val="NormalWeb"/>
        <w:spacing w:before="0" w:beforeAutospacing="0" w:after="120" w:afterAutospacing="0" w:line="360" w:lineRule="auto"/>
        <w:jc w:val="both"/>
        <w:rPr>
          <w:rFonts w:asciiTheme="minorHAnsi" w:hAnsiTheme="minorHAnsi" w:cstheme="minorHAnsi"/>
          <w:sz w:val="29"/>
          <w:szCs w:val="29"/>
        </w:rPr>
      </w:pPr>
    </w:p>
    <w:p w14:paraId="0A6E9C41" w14:textId="000C60B3" w:rsidR="004C5B63" w:rsidRPr="00F51D10" w:rsidRDefault="004C5B63" w:rsidP="00F51D10">
      <w:pPr>
        <w:pStyle w:val="Heading1"/>
        <w:numPr>
          <w:ilvl w:val="0"/>
          <w:numId w:val="15"/>
        </w:numPr>
        <w:spacing w:line="360" w:lineRule="auto"/>
        <w:rPr>
          <w:rFonts w:asciiTheme="minorHAnsi" w:hAnsiTheme="minorHAnsi" w:cstheme="minorHAnsi"/>
          <w:sz w:val="29"/>
          <w:szCs w:val="29"/>
        </w:rPr>
      </w:pPr>
      <w:bookmarkStart w:id="16" w:name="_Toc38207221"/>
      <w:r w:rsidRPr="00F51D10">
        <w:rPr>
          <w:rFonts w:asciiTheme="minorHAnsi" w:hAnsiTheme="minorHAnsi" w:cstheme="minorHAnsi"/>
          <w:sz w:val="29"/>
          <w:szCs w:val="29"/>
        </w:rPr>
        <w:t>Who is funding the research?</w:t>
      </w:r>
      <w:bookmarkEnd w:id="16"/>
    </w:p>
    <w:p w14:paraId="3746CF3E" w14:textId="25EE42BB" w:rsidR="00A377B9" w:rsidRPr="00F51D10" w:rsidRDefault="00A377B9"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The scope, purpose</w:t>
      </w:r>
      <w:r w:rsidR="00792F52" w:rsidRPr="00F51D10">
        <w:rPr>
          <w:rFonts w:asciiTheme="minorHAnsi" w:hAnsiTheme="minorHAnsi" w:cstheme="minorHAnsi"/>
          <w:sz w:val="29"/>
          <w:szCs w:val="29"/>
        </w:rPr>
        <w:t xml:space="preserve">, design, and approach to </w:t>
      </w:r>
      <w:r w:rsidRPr="00F51D10">
        <w:rPr>
          <w:rFonts w:asciiTheme="minorHAnsi" w:hAnsiTheme="minorHAnsi" w:cstheme="minorHAnsi"/>
          <w:sz w:val="29"/>
          <w:szCs w:val="29"/>
        </w:rPr>
        <w:t xml:space="preserve">the study </w:t>
      </w:r>
      <w:r w:rsidR="00933245" w:rsidRPr="00F51D10">
        <w:rPr>
          <w:rFonts w:asciiTheme="minorHAnsi" w:hAnsiTheme="minorHAnsi" w:cstheme="minorHAnsi"/>
          <w:sz w:val="29"/>
          <w:szCs w:val="29"/>
        </w:rPr>
        <w:t>were set entirely by myself, when I wrote the research proposal</w:t>
      </w:r>
      <w:r w:rsidRPr="00F51D10">
        <w:rPr>
          <w:rFonts w:asciiTheme="minorHAnsi" w:hAnsiTheme="minorHAnsi" w:cstheme="minorHAnsi"/>
          <w:sz w:val="29"/>
          <w:szCs w:val="29"/>
        </w:rPr>
        <w:t xml:space="preserve">. ESRC (the Economic and Social Research Council) are funding this project, as a result of an open </w:t>
      </w:r>
      <w:r w:rsidR="00EC78C0" w:rsidRPr="00F51D10">
        <w:rPr>
          <w:rFonts w:asciiTheme="minorHAnsi" w:hAnsiTheme="minorHAnsi" w:cstheme="minorHAnsi"/>
          <w:sz w:val="29"/>
          <w:szCs w:val="29"/>
        </w:rPr>
        <w:t xml:space="preserve">research proposal </w:t>
      </w:r>
      <w:r w:rsidRPr="00F51D10">
        <w:rPr>
          <w:rFonts w:asciiTheme="minorHAnsi" w:hAnsiTheme="minorHAnsi" w:cstheme="minorHAnsi"/>
          <w:sz w:val="29"/>
          <w:szCs w:val="29"/>
        </w:rPr>
        <w:t>competition</w:t>
      </w:r>
      <w:r w:rsidR="000E305F" w:rsidRPr="00F51D10">
        <w:rPr>
          <w:rFonts w:asciiTheme="minorHAnsi" w:hAnsiTheme="minorHAnsi" w:cstheme="minorHAnsi"/>
          <w:sz w:val="29"/>
          <w:szCs w:val="29"/>
        </w:rPr>
        <w:t xml:space="preserve"> which I successfully secured</w:t>
      </w:r>
      <w:r w:rsidRPr="00F51D10">
        <w:rPr>
          <w:rFonts w:asciiTheme="minorHAnsi" w:hAnsiTheme="minorHAnsi" w:cstheme="minorHAnsi"/>
          <w:sz w:val="29"/>
          <w:szCs w:val="29"/>
        </w:rPr>
        <w:t>.</w:t>
      </w:r>
      <w:r w:rsidR="00792F52" w:rsidRPr="00F51D10">
        <w:rPr>
          <w:rFonts w:asciiTheme="minorHAnsi" w:hAnsiTheme="minorHAnsi" w:cstheme="minorHAnsi"/>
          <w:sz w:val="29"/>
          <w:szCs w:val="29"/>
        </w:rPr>
        <w:t xml:space="preserve"> I am registered as a full-time student at the University of Birmingham</w:t>
      </w:r>
      <w:r w:rsidR="00E00CB2" w:rsidRPr="00F51D10">
        <w:rPr>
          <w:rFonts w:asciiTheme="minorHAnsi" w:hAnsiTheme="minorHAnsi" w:cstheme="minorHAnsi"/>
          <w:sz w:val="29"/>
          <w:szCs w:val="29"/>
        </w:rPr>
        <w:t xml:space="preserve"> in the Political Science and International Studies Department. T</w:t>
      </w:r>
      <w:r w:rsidR="00792F52" w:rsidRPr="00F51D10">
        <w:rPr>
          <w:rFonts w:asciiTheme="minorHAnsi" w:hAnsiTheme="minorHAnsi" w:cstheme="minorHAnsi"/>
          <w:sz w:val="29"/>
          <w:szCs w:val="29"/>
        </w:rPr>
        <w:t xml:space="preserve">he quality of my work is </w:t>
      </w:r>
      <w:r w:rsidR="00E00CB2" w:rsidRPr="00F51D10">
        <w:rPr>
          <w:rFonts w:asciiTheme="minorHAnsi" w:hAnsiTheme="minorHAnsi" w:cstheme="minorHAnsi"/>
          <w:sz w:val="29"/>
          <w:szCs w:val="29"/>
        </w:rPr>
        <w:t>reviewed by my supervisors (Dr Emma Foster and Dr Laura Jenkins)</w:t>
      </w:r>
      <w:r w:rsidR="000E305F" w:rsidRPr="00F51D10">
        <w:rPr>
          <w:rFonts w:asciiTheme="minorHAnsi" w:hAnsiTheme="minorHAnsi" w:cstheme="minorHAnsi"/>
          <w:sz w:val="29"/>
          <w:szCs w:val="29"/>
        </w:rPr>
        <w:t xml:space="preserve"> and by </w:t>
      </w:r>
      <w:r w:rsidR="00E00CB2" w:rsidRPr="00F51D10">
        <w:rPr>
          <w:rFonts w:asciiTheme="minorHAnsi" w:hAnsiTheme="minorHAnsi" w:cstheme="minorHAnsi"/>
          <w:sz w:val="29"/>
          <w:szCs w:val="29"/>
        </w:rPr>
        <w:t>the University</w:t>
      </w:r>
      <w:r w:rsidR="00EC78C0" w:rsidRPr="00F51D10">
        <w:rPr>
          <w:rFonts w:asciiTheme="minorHAnsi" w:hAnsiTheme="minorHAnsi" w:cstheme="minorHAnsi"/>
          <w:sz w:val="29"/>
          <w:szCs w:val="29"/>
        </w:rPr>
        <w:t xml:space="preserve"> and ESRC through their standards and regular reviews.</w:t>
      </w:r>
    </w:p>
    <w:p w14:paraId="07C4ED38" w14:textId="77777777" w:rsidR="004C5B63" w:rsidRPr="00F51D10" w:rsidRDefault="004C5B63" w:rsidP="00F51D10">
      <w:pPr>
        <w:pStyle w:val="NormalWeb"/>
        <w:spacing w:before="0" w:beforeAutospacing="0" w:after="120" w:afterAutospacing="0" w:line="360" w:lineRule="auto"/>
        <w:jc w:val="both"/>
        <w:rPr>
          <w:rFonts w:asciiTheme="minorHAnsi" w:hAnsiTheme="minorHAnsi" w:cstheme="minorHAnsi"/>
          <w:sz w:val="29"/>
          <w:szCs w:val="29"/>
        </w:rPr>
      </w:pPr>
    </w:p>
    <w:p w14:paraId="28CD200A" w14:textId="4E36217E" w:rsidR="004C5B63" w:rsidRPr="00F51D10" w:rsidRDefault="004C5B63" w:rsidP="00F51D10">
      <w:pPr>
        <w:pStyle w:val="Heading1"/>
        <w:numPr>
          <w:ilvl w:val="0"/>
          <w:numId w:val="15"/>
        </w:numPr>
        <w:spacing w:line="360" w:lineRule="auto"/>
        <w:rPr>
          <w:rFonts w:asciiTheme="minorHAnsi" w:hAnsiTheme="minorHAnsi" w:cstheme="minorHAnsi"/>
          <w:sz w:val="29"/>
          <w:szCs w:val="29"/>
        </w:rPr>
      </w:pPr>
      <w:bookmarkStart w:id="17" w:name="_Toc38207222"/>
      <w:r w:rsidRPr="00F51D10">
        <w:rPr>
          <w:rFonts w:asciiTheme="minorHAnsi" w:hAnsiTheme="minorHAnsi" w:cstheme="minorHAnsi"/>
          <w:sz w:val="29"/>
          <w:szCs w:val="29"/>
        </w:rPr>
        <w:lastRenderedPageBreak/>
        <w:t>Who has reviewed the study?</w:t>
      </w:r>
      <w:bookmarkEnd w:id="17"/>
    </w:p>
    <w:p w14:paraId="6052D6EE" w14:textId="0B9BF932" w:rsidR="004C5B63" w:rsidRPr="00F51D10" w:rsidRDefault="00E00CB2"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The research has been </w:t>
      </w:r>
      <w:r w:rsidR="00452F3D" w:rsidRPr="00F51D10">
        <w:rPr>
          <w:rFonts w:asciiTheme="minorHAnsi" w:hAnsiTheme="minorHAnsi" w:cstheme="minorHAnsi"/>
          <w:sz w:val="29"/>
          <w:szCs w:val="29"/>
        </w:rPr>
        <w:t xml:space="preserve">reviewed and </w:t>
      </w:r>
      <w:r w:rsidRPr="00F51D10">
        <w:rPr>
          <w:rFonts w:asciiTheme="minorHAnsi" w:hAnsiTheme="minorHAnsi" w:cstheme="minorHAnsi"/>
          <w:sz w:val="29"/>
          <w:szCs w:val="29"/>
        </w:rPr>
        <w:t xml:space="preserve">approved by the University of Birmingham Research Ethics Committee. </w:t>
      </w:r>
    </w:p>
    <w:p w14:paraId="650C443F" w14:textId="77777777" w:rsidR="004C5B63" w:rsidRPr="00F51D10" w:rsidRDefault="004C5B63" w:rsidP="00F51D10">
      <w:pPr>
        <w:pStyle w:val="NormalWeb"/>
        <w:spacing w:before="0" w:beforeAutospacing="0" w:after="120" w:afterAutospacing="0" w:line="360" w:lineRule="auto"/>
        <w:jc w:val="both"/>
        <w:rPr>
          <w:rFonts w:asciiTheme="minorHAnsi" w:hAnsiTheme="minorHAnsi" w:cstheme="minorHAnsi"/>
          <w:sz w:val="29"/>
          <w:szCs w:val="29"/>
        </w:rPr>
      </w:pPr>
    </w:p>
    <w:p w14:paraId="21E2D2EA" w14:textId="4878AB90" w:rsidR="00CF4AD3" w:rsidRPr="00F51D10" w:rsidRDefault="004C5B63" w:rsidP="00F51D10">
      <w:pPr>
        <w:pStyle w:val="Heading1"/>
        <w:numPr>
          <w:ilvl w:val="0"/>
          <w:numId w:val="15"/>
        </w:numPr>
        <w:spacing w:line="360" w:lineRule="auto"/>
        <w:rPr>
          <w:rFonts w:asciiTheme="minorHAnsi" w:hAnsiTheme="minorHAnsi" w:cstheme="minorHAnsi"/>
          <w:sz w:val="29"/>
          <w:szCs w:val="29"/>
        </w:rPr>
      </w:pPr>
      <w:bookmarkStart w:id="18" w:name="_Toc38207223"/>
      <w:r w:rsidRPr="00F51D10">
        <w:rPr>
          <w:rFonts w:asciiTheme="minorHAnsi" w:hAnsiTheme="minorHAnsi" w:cstheme="minorHAnsi"/>
          <w:sz w:val="29"/>
          <w:szCs w:val="29"/>
        </w:rPr>
        <w:t>Contact for Further Information</w:t>
      </w:r>
      <w:bookmarkEnd w:id="18"/>
      <w:r w:rsidR="007F58CD" w:rsidRPr="00F51D10">
        <w:rPr>
          <w:rFonts w:asciiTheme="minorHAnsi" w:hAnsiTheme="minorHAnsi" w:cstheme="minorHAnsi"/>
          <w:sz w:val="29"/>
          <w:szCs w:val="29"/>
        </w:rPr>
        <w:t xml:space="preserve"> </w:t>
      </w:r>
    </w:p>
    <w:p w14:paraId="62794A27" w14:textId="0DAFB193" w:rsidR="004C5B63" w:rsidRPr="00F51D10" w:rsidRDefault="00CF4AD3"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Supervisors: Dr Emma Foster </w:t>
      </w:r>
      <w:hyperlink r:id="rId11" w:history="1">
        <w:r w:rsidR="00EC78C0" w:rsidRPr="00F51D10">
          <w:rPr>
            <w:rFonts w:asciiTheme="minorHAnsi" w:hAnsiTheme="minorHAnsi" w:cstheme="minorHAnsi"/>
            <w:sz w:val="29"/>
            <w:szCs w:val="29"/>
          </w:rPr>
          <w:t>e.a.foster@bham.ac.uk</w:t>
        </w:r>
      </w:hyperlink>
      <w:r w:rsidR="00EC78C0" w:rsidRPr="00F51D10">
        <w:rPr>
          <w:rFonts w:asciiTheme="minorHAnsi" w:hAnsiTheme="minorHAnsi" w:cstheme="minorHAnsi"/>
          <w:sz w:val="29"/>
          <w:szCs w:val="29"/>
        </w:rPr>
        <w:t xml:space="preserve"> </w:t>
      </w:r>
      <w:r w:rsidRPr="00F51D10">
        <w:rPr>
          <w:rFonts w:asciiTheme="minorHAnsi" w:hAnsiTheme="minorHAnsi" w:cstheme="minorHAnsi"/>
          <w:sz w:val="29"/>
          <w:szCs w:val="29"/>
        </w:rPr>
        <w:t xml:space="preserve">and Dr Laura Jenkins </w:t>
      </w:r>
      <w:hyperlink r:id="rId12" w:history="1">
        <w:r w:rsidR="00EC78C0" w:rsidRPr="00F51D10">
          <w:rPr>
            <w:rFonts w:asciiTheme="minorHAnsi" w:hAnsiTheme="minorHAnsi" w:cstheme="minorHAnsi"/>
            <w:sz w:val="29"/>
            <w:szCs w:val="29"/>
          </w:rPr>
          <w:t>l.m.jenkins@bham.ac.uk</w:t>
        </w:r>
      </w:hyperlink>
      <w:r w:rsidR="00EC78C0" w:rsidRPr="00F51D10">
        <w:rPr>
          <w:rFonts w:asciiTheme="minorHAnsi" w:hAnsiTheme="minorHAnsi" w:cstheme="minorHAnsi"/>
          <w:sz w:val="29"/>
          <w:szCs w:val="29"/>
        </w:rPr>
        <w:t xml:space="preserve"> </w:t>
      </w:r>
      <w:hyperlink r:id="rId13" w:history="1">
        <w:r w:rsidR="00EC78C0" w:rsidRPr="00F51D10">
          <w:rPr>
            <w:rFonts w:asciiTheme="minorHAnsi" w:hAnsiTheme="minorHAnsi" w:cstheme="minorHAnsi"/>
            <w:sz w:val="29"/>
            <w:szCs w:val="29"/>
          </w:rPr>
          <w:t>+44 (0)121 414 4710</w:t>
        </w:r>
      </w:hyperlink>
      <w:r w:rsidR="00962C0C" w:rsidRPr="00F51D10">
        <w:rPr>
          <w:rFonts w:asciiTheme="minorHAnsi" w:hAnsiTheme="minorHAnsi" w:cstheme="minorHAnsi"/>
          <w:sz w:val="29"/>
          <w:szCs w:val="29"/>
        </w:rPr>
        <w:t xml:space="preserve">. </w:t>
      </w:r>
      <w:r w:rsidRPr="00F51D10">
        <w:rPr>
          <w:rFonts w:asciiTheme="minorHAnsi" w:hAnsiTheme="minorHAnsi" w:cstheme="minorHAnsi"/>
          <w:sz w:val="29"/>
          <w:szCs w:val="29"/>
        </w:rPr>
        <w:t xml:space="preserve">If you </w:t>
      </w:r>
      <w:r w:rsidR="004C5B63" w:rsidRPr="00F51D10">
        <w:rPr>
          <w:rFonts w:asciiTheme="minorHAnsi" w:hAnsiTheme="minorHAnsi" w:cstheme="minorHAnsi"/>
          <w:sz w:val="29"/>
          <w:szCs w:val="29"/>
        </w:rPr>
        <w:t xml:space="preserve">have any concerns about the way in which the study has been conducted, </w:t>
      </w:r>
      <w:r w:rsidRPr="00F51D10">
        <w:rPr>
          <w:rFonts w:asciiTheme="minorHAnsi" w:hAnsiTheme="minorHAnsi" w:cstheme="minorHAnsi"/>
          <w:sz w:val="29"/>
          <w:szCs w:val="29"/>
        </w:rPr>
        <w:t xml:space="preserve">you </w:t>
      </w:r>
      <w:r w:rsidR="004C5B63" w:rsidRPr="00F51D10">
        <w:rPr>
          <w:rFonts w:asciiTheme="minorHAnsi" w:hAnsiTheme="minorHAnsi" w:cstheme="minorHAnsi"/>
          <w:sz w:val="29"/>
          <w:szCs w:val="29"/>
        </w:rPr>
        <w:t xml:space="preserve">should contact the University Research Ethics Committee </w:t>
      </w:r>
      <w:r w:rsidR="00E00CB2" w:rsidRPr="00F51D10">
        <w:rPr>
          <w:rFonts w:asciiTheme="minorHAnsi" w:hAnsiTheme="minorHAnsi" w:cstheme="minorHAnsi"/>
          <w:sz w:val="29"/>
          <w:szCs w:val="29"/>
        </w:rPr>
        <w:t>at</w:t>
      </w:r>
      <w:r w:rsidR="005D0151" w:rsidRPr="00F51D10">
        <w:rPr>
          <w:rFonts w:asciiTheme="minorHAnsi" w:hAnsiTheme="minorHAnsi" w:cstheme="minorHAnsi"/>
          <w:sz w:val="29"/>
          <w:szCs w:val="29"/>
        </w:rPr>
        <w:t xml:space="preserve"> </w:t>
      </w:r>
      <w:hyperlink r:id="rId14" w:history="1">
        <w:r w:rsidR="005D0151" w:rsidRPr="00F51D10">
          <w:rPr>
            <w:rFonts w:asciiTheme="minorHAnsi" w:hAnsiTheme="minorHAnsi" w:cstheme="minorHAnsi"/>
            <w:sz w:val="29"/>
            <w:szCs w:val="29"/>
          </w:rPr>
          <w:t>ethics-queries@contacts.bham.ac.uk</w:t>
        </w:r>
      </w:hyperlink>
      <w:r w:rsidR="005D0151" w:rsidRPr="00F51D10">
        <w:rPr>
          <w:rFonts w:asciiTheme="minorHAnsi" w:hAnsiTheme="minorHAnsi" w:cstheme="minorHAnsi"/>
          <w:sz w:val="29"/>
          <w:szCs w:val="29"/>
        </w:rPr>
        <w:t>.</w:t>
      </w:r>
    </w:p>
    <w:p w14:paraId="283BFCDE" w14:textId="2060876C"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32380B9C" w14:textId="2B221D31"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56C69925" w14:textId="1BEE1110"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17114684" w14:textId="0CCAF62C"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61529CA5" w14:textId="39505BA8"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5AD8FD38" w14:textId="5177283B"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634F45EF" w14:textId="733ACE3E"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32071A5C" w14:textId="558AFC62"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500127F2" w14:textId="576661C7"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0DC1FA98" w14:textId="65B750E3"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44A71318" w14:textId="58945882"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4E14566E" w14:textId="7D44A6AE"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4DBB508E" w14:textId="260E2E6E"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0917F972" w14:textId="77C948D4" w:rsidR="002A7753" w:rsidRPr="00F51D10" w:rsidRDefault="002A7753" w:rsidP="00F51D10">
      <w:pPr>
        <w:pStyle w:val="NormalWeb"/>
        <w:spacing w:before="0" w:beforeAutospacing="0" w:after="120" w:afterAutospacing="0" w:line="360" w:lineRule="auto"/>
        <w:jc w:val="both"/>
        <w:rPr>
          <w:rFonts w:asciiTheme="minorHAnsi" w:hAnsiTheme="minorHAnsi" w:cstheme="minorHAnsi"/>
          <w:sz w:val="29"/>
          <w:szCs w:val="29"/>
        </w:rPr>
      </w:pPr>
    </w:p>
    <w:p w14:paraId="2D4038BB" w14:textId="10965034" w:rsidR="00914708" w:rsidRPr="00F51D10" w:rsidRDefault="00914708" w:rsidP="00F51D10">
      <w:pPr>
        <w:pStyle w:val="Heading1"/>
        <w:spacing w:line="360" w:lineRule="auto"/>
        <w:jc w:val="center"/>
        <w:rPr>
          <w:rFonts w:asciiTheme="minorHAnsi" w:hAnsiTheme="minorHAnsi" w:cstheme="minorHAnsi"/>
          <w:b/>
          <w:bCs/>
          <w:sz w:val="40"/>
          <w:szCs w:val="40"/>
        </w:rPr>
      </w:pPr>
      <w:bookmarkStart w:id="19" w:name="_Toc38207224"/>
      <w:r w:rsidRPr="00F51D10">
        <w:rPr>
          <w:rFonts w:asciiTheme="minorHAnsi" w:hAnsiTheme="minorHAnsi" w:cstheme="minorHAnsi"/>
          <w:b/>
          <w:bCs/>
          <w:sz w:val="40"/>
          <w:szCs w:val="40"/>
        </w:rPr>
        <w:lastRenderedPageBreak/>
        <w:t>Diary entries</w:t>
      </w:r>
      <w:r w:rsidR="007F250C" w:rsidRPr="00F51D10">
        <w:rPr>
          <w:rFonts w:asciiTheme="minorHAnsi" w:hAnsiTheme="minorHAnsi" w:cstheme="minorHAnsi"/>
          <w:b/>
          <w:bCs/>
          <w:sz w:val="40"/>
          <w:szCs w:val="40"/>
        </w:rPr>
        <w:t xml:space="preserve"> (written over approx. 8 weeks)</w:t>
      </w:r>
      <w:r w:rsidRPr="00F51D10">
        <w:rPr>
          <w:rFonts w:asciiTheme="minorHAnsi" w:hAnsiTheme="minorHAnsi" w:cstheme="minorHAnsi"/>
          <w:b/>
          <w:bCs/>
          <w:sz w:val="40"/>
          <w:szCs w:val="40"/>
        </w:rPr>
        <w:t>:</w:t>
      </w:r>
      <w:bookmarkEnd w:id="19"/>
    </w:p>
    <w:p w14:paraId="5846C6CF" w14:textId="13977B92" w:rsidR="007F250C" w:rsidRPr="00F51D10" w:rsidRDefault="007F250C" w:rsidP="00F51D10">
      <w:pPr>
        <w:pStyle w:val="NormalWeb"/>
        <w:spacing w:before="0" w:beforeAutospacing="0" w:after="120" w:afterAutospacing="0" w:line="360" w:lineRule="auto"/>
        <w:jc w:val="center"/>
        <w:rPr>
          <w:rFonts w:asciiTheme="minorHAnsi" w:hAnsiTheme="minorHAnsi" w:cstheme="minorHAnsi"/>
          <w:sz w:val="29"/>
          <w:szCs w:val="29"/>
        </w:rPr>
      </w:pPr>
      <w:r w:rsidRPr="00F51D10">
        <w:rPr>
          <w:rFonts w:asciiTheme="minorHAnsi" w:hAnsiTheme="minorHAnsi" w:cstheme="minorHAnsi"/>
          <w:i/>
          <w:iCs/>
          <w:sz w:val="29"/>
          <w:szCs w:val="29"/>
        </w:rPr>
        <w:t>e</w:t>
      </w:r>
      <w:r w:rsidR="007D6F4A" w:rsidRPr="00F51D10">
        <w:rPr>
          <w:rFonts w:asciiTheme="minorHAnsi" w:hAnsiTheme="minorHAnsi" w:cstheme="minorHAnsi"/>
          <w:i/>
          <w:iCs/>
          <w:sz w:val="29"/>
          <w:szCs w:val="29"/>
        </w:rPr>
        <w:t>ither via an app (timeframe TBA), in a hard-copy journal, or by uploading text/videos/audio/photo files in a secure folder that I would give you access to</w:t>
      </w:r>
    </w:p>
    <w:p w14:paraId="32F624C6" w14:textId="6445276E" w:rsidR="007F250C" w:rsidRDefault="007F250C"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To </w:t>
      </w:r>
      <w:r w:rsidR="00382C38" w:rsidRPr="00F51D10">
        <w:rPr>
          <w:rFonts w:asciiTheme="minorHAnsi" w:hAnsiTheme="minorHAnsi" w:cstheme="minorHAnsi"/>
          <w:sz w:val="29"/>
          <w:szCs w:val="29"/>
        </w:rPr>
        <w:t xml:space="preserve">better </w:t>
      </w:r>
      <w:r w:rsidRPr="00F51D10">
        <w:rPr>
          <w:rFonts w:asciiTheme="minorHAnsi" w:hAnsiTheme="minorHAnsi" w:cstheme="minorHAnsi"/>
          <w:sz w:val="29"/>
          <w:szCs w:val="29"/>
        </w:rPr>
        <w:t xml:space="preserve">understand the daily realities of what life is like while doing short-term jobs as a disabled person and/or as someone who experiences chronic illness, I </w:t>
      </w:r>
      <w:r w:rsidR="00382C38" w:rsidRPr="00F51D10">
        <w:rPr>
          <w:rFonts w:asciiTheme="minorHAnsi" w:hAnsiTheme="minorHAnsi" w:cstheme="minorHAnsi"/>
          <w:sz w:val="29"/>
          <w:szCs w:val="29"/>
        </w:rPr>
        <w:t>am complementing interviews with diary entries</w:t>
      </w:r>
      <w:r w:rsidRPr="00F51D10">
        <w:rPr>
          <w:rFonts w:asciiTheme="minorHAnsi" w:hAnsiTheme="minorHAnsi" w:cstheme="minorHAnsi"/>
          <w:sz w:val="29"/>
          <w:szCs w:val="29"/>
        </w:rPr>
        <w:t xml:space="preserve">. </w:t>
      </w:r>
      <w:r w:rsidR="0010272D" w:rsidRPr="00F51D10">
        <w:rPr>
          <w:rFonts w:asciiTheme="minorHAnsi" w:hAnsiTheme="minorHAnsi" w:cstheme="minorHAnsi"/>
          <w:sz w:val="29"/>
          <w:szCs w:val="29"/>
        </w:rPr>
        <w:t xml:space="preserve">Although the title of this project refers specifically to work, rest, and disability, </w:t>
      </w:r>
      <w:r w:rsidRPr="00F51D10">
        <w:rPr>
          <w:rFonts w:asciiTheme="minorHAnsi" w:hAnsiTheme="minorHAnsi" w:cstheme="minorHAnsi"/>
          <w:sz w:val="29"/>
          <w:szCs w:val="29"/>
        </w:rPr>
        <w:t>I am i</w:t>
      </w:r>
      <w:r w:rsidR="0010272D" w:rsidRPr="00F51D10">
        <w:rPr>
          <w:rFonts w:asciiTheme="minorHAnsi" w:hAnsiTheme="minorHAnsi" w:cstheme="minorHAnsi"/>
          <w:sz w:val="29"/>
          <w:szCs w:val="29"/>
        </w:rPr>
        <w:t xml:space="preserve">nterested </w:t>
      </w:r>
      <w:r w:rsidRPr="00F51D10">
        <w:rPr>
          <w:rFonts w:asciiTheme="minorHAnsi" w:hAnsiTheme="minorHAnsi" w:cstheme="minorHAnsi"/>
          <w:sz w:val="29"/>
          <w:szCs w:val="29"/>
        </w:rPr>
        <w:t xml:space="preserve">in finding out about </w:t>
      </w:r>
      <w:r w:rsidR="009B5E71" w:rsidRPr="00F51D10">
        <w:rPr>
          <w:rFonts w:asciiTheme="minorHAnsi" w:hAnsiTheme="minorHAnsi" w:cstheme="minorHAnsi"/>
          <w:sz w:val="29"/>
          <w:szCs w:val="29"/>
        </w:rPr>
        <w:t xml:space="preserve">the </w:t>
      </w:r>
      <w:r w:rsidR="0010272D" w:rsidRPr="00F51D10">
        <w:rPr>
          <w:rFonts w:asciiTheme="minorHAnsi" w:hAnsiTheme="minorHAnsi" w:cstheme="minorHAnsi"/>
          <w:sz w:val="29"/>
          <w:szCs w:val="29"/>
        </w:rPr>
        <w:t>daily experience</w:t>
      </w:r>
      <w:r w:rsidR="009B5E71" w:rsidRPr="00F51D10">
        <w:rPr>
          <w:rFonts w:asciiTheme="minorHAnsi" w:hAnsiTheme="minorHAnsi" w:cstheme="minorHAnsi"/>
          <w:sz w:val="29"/>
          <w:szCs w:val="29"/>
        </w:rPr>
        <w:t>s</w:t>
      </w:r>
      <w:r w:rsidR="0010272D" w:rsidRPr="00F51D10">
        <w:rPr>
          <w:rFonts w:asciiTheme="minorHAnsi" w:hAnsiTheme="minorHAnsi" w:cstheme="minorHAnsi"/>
          <w:sz w:val="29"/>
          <w:szCs w:val="29"/>
        </w:rPr>
        <w:t xml:space="preserve"> of </w:t>
      </w:r>
      <w:r w:rsidR="0010272D" w:rsidRPr="00F51D10">
        <w:rPr>
          <w:rFonts w:asciiTheme="minorHAnsi" w:hAnsiTheme="minorHAnsi" w:cstheme="minorHAnsi"/>
          <w:i/>
          <w:iCs/>
          <w:sz w:val="29"/>
          <w:szCs w:val="29"/>
        </w:rPr>
        <w:t>li</w:t>
      </w:r>
      <w:r w:rsidRPr="00F51D10">
        <w:rPr>
          <w:rFonts w:asciiTheme="minorHAnsi" w:hAnsiTheme="minorHAnsi" w:cstheme="minorHAnsi"/>
          <w:i/>
          <w:iCs/>
          <w:sz w:val="29"/>
          <w:szCs w:val="29"/>
        </w:rPr>
        <w:t>ving</w:t>
      </w:r>
      <w:r w:rsidRPr="00F51D10">
        <w:rPr>
          <w:rFonts w:asciiTheme="minorHAnsi" w:hAnsiTheme="minorHAnsi" w:cstheme="minorHAnsi"/>
          <w:sz w:val="29"/>
          <w:szCs w:val="29"/>
        </w:rPr>
        <w:t xml:space="preserve"> </w:t>
      </w:r>
      <w:r w:rsidR="0010272D" w:rsidRPr="00F51D10">
        <w:rPr>
          <w:rFonts w:asciiTheme="minorHAnsi" w:hAnsiTheme="minorHAnsi" w:cstheme="minorHAnsi"/>
          <w:sz w:val="29"/>
          <w:szCs w:val="29"/>
        </w:rPr>
        <w:t xml:space="preserve">(with all </w:t>
      </w:r>
      <w:r w:rsidR="009B5E71" w:rsidRPr="00F51D10">
        <w:rPr>
          <w:rFonts w:asciiTheme="minorHAnsi" w:hAnsiTheme="minorHAnsi" w:cstheme="minorHAnsi"/>
          <w:sz w:val="29"/>
          <w:szCs w:val="29"/>
        </w:rPr>
        <w:t>their</w:t>
      </w:r>
      <w:r w:rsidR="0010272D" w:rsidRPr="00F51D10">
        <w:rPr>
          <w:rFonts w:asciiTheme="minorHAnsi" w:hAnsiTheme="minorHAnsi" w:cstheme="minorHAnsi"/>
          <w:sz w:val="29"/>
          <w:szCs w:val="29"/>
        </w:rPr>
        <w:t xml:space="preserve"> complexities) </w:t>
      </w:r>
      <w:r w:rsidR="00382C38" w:rsidRPr="00F51D10">
        <w:rPr>
          <w:rFonts w:asciiTheme="minorHAnsi" w:hAnsiTheme="minorHAnsi" w:cstheme="minorHAnsi"/>
          <w:sz w:val="29"/>
          <w:szCs w:val="29"/>
        </w:rPr>
        <w:t xml:space="preserve">with an impairment/illness, </w:t>
      </w:r>
      <w:r w:rsidR="0010272D" w:rsidRPr="00F51D10">
        <w:rPr>
          <w:rFonts w:asciiTheme="minorHAnsi" w:hAnsiTheme="minorHAnsi" w:cstheme="minorHAnsi"/>
          <w:sz w:val="29"/>
          <w:szCs w:val="29"/>
        </w:rPr>
        <w:t xml:space="preserve">juggling </w:t>
      </w:r>
      <w:r w:rsidRPr="00F51D10">
        <w:rPr>
          <w:rFonts w:asciiTheme="minorHAnsi" w:hAnsiTheme="minorHAnsi" w:cstheme="minorHAnsi"/>
          <w:sz w:val="29"/>
          <w:szCs w:val="29"/>
        </w:rPr>
        <w:t xml:space="preserve">paid and unpaid work, </w:t>
      </w:r>
      <w:r w:rsidR="00382C38" w:rsidRPr="00F51D10">
        <w:rPr>
          <w:rFonts w:asciiTheme="minorHAnsi" w:hAnsiTheme="minorHAnsi" w:cstheme="minorHAnsi"/>
          <w:sz w:val="29"/>
          <w:szCs w:val="29"/>
        </w:rPr>
        <w:t xml:space="preserve">socialising, </w:t>
      </w:r>
      <w:r w:rsidRPr="00F51D10">
        <w:rPr>
          <w:rFonts w:asciiTheme="minorHAnsi" w:hAnsiTheme="minorHAnsi" w:cstheme="minorHAnsi"/>
          <w:sz w:val="29"/>
          <w:szCs w:val="29"/>
        </w:rPr>
        <w:t xml:space="preserve">and </w:t>
      </w:r>
      <w:r w:rsidR="00382C38" w:rsidRPr="00F51D10">
        <w:rPr>
          <w:rFonts w:asciiTheme="minorHAnsi" w:hAnsiTheme="minorHAnsi" w:cstheme="minorHAnsi"/>
          <w:sz w:val="29"/>
          <w:szCs w:val="29"/>
        </w:rPr>
        <w:t xml:space="preserve">making use of spare time. </w:t>
      </w:r>
      <w:r w:rsidR="00EF25BB" w:rsidRPr="00F51D10">
        <w:rPr>
          <w:rFonts w:asciiTheme="minorHAnsi" w:hAnsiTheme="minorHAnsi" w:cstheme="minorHAnsi"/>
          <w:sz w:val="29"/>
          <w:szCs w:val="29"/>
        </w:rPr>
        <w:t>By having a clear sense of</w:t>
      </w:r>
      <w:r w:rsidR="00382C38" w:rsidRPr="00F51D10">
        <w:rPr>
          <w:rFonts w:asciiTheme="minorHAnsi" w:hAnsiTheme="minorHAnsi" w:cstheme="minorHAnsi"/>
          <w:sz w:val="29"/>
          <w:szCs w:val="29"/>
        </w:rPr>
        <w:t xml:space="preserve"> everyday life</w:t>
      </w:r>
      <w:r w:rsidR="00EF25BB" w:rsidRPr="00F51D10">
        <w:rPr>
          <w:rFonts w:asciiTheme="minorHAnsi" w:hAnsiTheme="minorHAnsi" w:cstheme="minorHAnsi"/>
          <w:sz w:val="29"/>
          <w:szCs w:val="29"/>
        </w:rPr>
        <w:t>,</w:t>
      </w:r>
      <w:r w:rsidR="00382C38" w:rsidRPr="00F51D10">
        <w:rPr>
          <w:rFonts w:asciiTheme="minorHAnsi" w:hAnsiTheme="minorHAnsi" w:cstheme="minorHAnsi"/>
          <w:sz w:val="29"/>
          <w:szCs w:val="29"/>
        </w:rPr>
        <w:t xml:space="preserve"> I can </w:t>
      </w:r>
      <w:r w:rsidR="009B5E71" w:rsidRPr="00F51D10">
        <w:rPr>
          <w:rFonts w:asciiTheme="minorHAnsi" w:hAnsiTheme="minorHAnsi" w:cstheme="minorHAnsi"/>
          <w:sz w:val="29"/>
          <w:szCs w:val="29"/>
        </w:rPr>
        <w:t xml:space="preserve">more easily </w:t>
      </w:r>
      <w:r w:rsidR="00382C38" w:rsidRPr="00F51D10">
        <w:rPr>
          <w:rFonts w:asciiTheme="minorHAnsi" w:hAnsiTheme="minorHAnsi" w:cstheme="minorHAnsi"/>
          <w:sz w:val="29"/>
          <w:szCs w:val="29"/>
        </w:rPr>
        <w:t>articulate the</w:t>
      </w:r>
      <w:r w:rsidR="009B5E71" w:rsidRPr="00F51D10">
        <w:rPr>
          <w:rFonts w:asciiTheme="minorHAnsi" w:hAnsiTheme="minorHAnsi" w:cstheme="minorHAnsi"/>
          <w:sz w:val="29"/>
          <w:szCs w:val="29"/>
        </w:rPr>
        <w:t xml:space="preserve"> </w:t>
      </w:r>
      <w:r w:rsidR="00EF25BB" w:rsidRPr="00F51D10">
        <w:rPr>
          <w:rFonts w:asciiTheme="minorHAnsi" w:hAnsiTheme="minorHAnsi" w:cstheme="minorHAnsi"/>
          <w:sz w:val="29"/>
          <w:szCs w:val="29"/>
        </w:rPr>
        <w:t>relationship work</w:t>
      </w:r>
      <w:r w:rsidR="009B5E71" w:rsidRPr="00F51D10">
        <w:rPr>
          <w:rFonts w:asciiTheme="minorHAnsi" w:hAnsiTheme="minorHAnsi" w:cstheme="minorHAnsi"/>
          <w:sz w:val="29"/>
          <w:szCs w:val="29"/>
        </w:rPr>
        <w:t>-</w:t>
      </w:r>
      <w:r w:rsidR="00EF25BB" w:rsidRPr="00F51D10">
        <w:rPr>
          <w:rFonts w:asciiTheme="minorHAnsi" w:hAnsiTheme="minorHAnsi" w:cstheme="minorHAnsi"/>
          <w:sz w:val="29"/>
          <w:szCs w:val="29"/>
        </w:rPr>
        <w:t>rest</w:t>
      </w:r>
      <w:r w:rsidR="009B5E71" w:rsidRPr="00F51D10">
        <w:rPr>
          <w:rFonts w:asciiTheme="minorHAnsi" w:hAnsiTheme="minorHAnsi" w:cstheme="minorHAnsi"/>
          <w:sz w:val="29"/>
          <w:szCs w:val="29"/>
        </w:rPr>
        <w:t>-</w:t>
      </w:r>
      <w:r w:rsidR="00EF25BB" w:rsidRPr="00F51D10">
        <w:rPr>
          <w:rFonts w:asciiTheme="minorHAnsi" w:hAnsiTheme="minorHAnsi" w:cstheme="minorHAnsi"/>
          <w:sz w:val="29"/>
          <w:szCs w:val="29"/>
        </w:rPr>
        <w:t>disability.</w:t>
      </w:r>
    </w:p>
    <w:p w14:paraId="4C068DB0" w14:textId="77777777" w:rsidR="00F51D10" w:rsidRP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5CB04019" w14:textId="04847F38" w:rsidR="007F250C" w:rsidRPr="00F51D10" w:rsidRDefault="007F250C" w:rsidP="00F51D10">
      <w:pPr>
        <w:pStyle w:val="Heading1"/>
        <w:spacing w:line="360" w:lineRule="auto"/>
        <w:rPr>
          <w:rFonts w:asciiTheme="minorHAnsi" w:hAnsiTheme="minorHAnsi" w:cstheme="minorHAnsi"/>
          <w:sz w:val="29"/>
          <w:szCs w:val="29"/>
        </w:rPr>
      </w:pPr>
      <w:bookmarkStart w:id="20" w:name="_Toc38207225"/>
      <w:r w:rsidRPr="00F51D10">
        <w:rPr>
          <w:rFonts w:asciiTheme="minorHAnsi" w:hAnsiTheme="minorHAnsi" w:cstheme="minorHAnsi"/>
          <w:sz w:val="29"/>
          <w:szCs w:val="29"/>
        </w:rPr>
        <w:t>Why diaries?</w:t>
      </w:r>
      <w:bookmarkEnd w:id="20"/>
    </w:p>
    <w:p w14:paraId="0CC88324" w14:textId="1CB14D0B" w:rsidR="007F250C" w:rsidRPr="00F51D10" w:rsidRDefault="007F250C" w:rsidP="00F51D10">
      <w:pPr>
        <w:pStyle w:val="NormalWeb"/>
        <w:spacing w:after="12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Diaries are helpful for recording events, emotions, senses, and thoughts lived during everyday life. While interviews are also very important in exploring experiences and perspectives on various topics, they only take place once, and under specific time constraints. The diary allows for more creativity, and </w:t>
      </w:r>
      <w:r w:rsidR="006B330E" w:rsidRPr="00F51D10">
        <w:rPr>
          <w:rFonts w:asciiTheme="minorHAnsi" w:hAnsiTheme="minorHAnsi" w:cstheme="minorHAnsi"/>
          <w:sz w:val="29"/>
          <w:szCs w:val="29"/>
        </w:rPr>
        <w:t xml:space="preserve">immediate (as well as later) recording of events that have taken place recently. </w:t>
      </w:r>
      <w:r w:rsidRPr="00F51D10">
        <w:rPr>
          <w:rFonts w:asciiTheme="minorHAnsi" w:hAnsiTheme="minorHAnsi" w:cstheme="minorHAnsi"/>
          <w:sz w:val="29"/>
          <w:szCs w:val="29"/>
        </w:rPr>
        <w:t>The diary</w:t>
      </w:r>
      <w:r w:rsidR="006B330E" w:rsidRPr="00F51D10">
        <w:rPr>
          <w:rFonts w:asciiTheme="minorHAnsi" w:hAnsiTheme="minorHAnsi" w:cstheme="minorHAnsi"/>
          <w:sz w:val="29"/>
          <w:szCs w:val="29"/>
        </w:rPr>
        <w:t xml:space="preserve"> also</w:t>
      </w:r>
      <w:r w:rsidRPr="00F51D10">
        <w:rPr>
          <w:rFonts w:asciiTheme="minorHAnsi" w:hAnsiTheme="minorHAnsi" w:cstheme="minorHAnsi"/>
          <w:sz w:val="29"/>
          <w:szCs w:val="29"/>
        </w:rPr>
        <w:t xml:space="preserve"> gives </w:t>
      </w:r>
      <w:r w:rsidR="006B330E" w:rsidRPr="00F51D10">
        <w:rPr>
          <w:rFonts w:asciiTheme="minorHAnsi" w:hAnsiTheme="minorHAnsi" w:cstheme="minorHAnsi"/>
          <w:sz w:val="29"/>
          <w:szCs w:val="29"/>
        </w:rPr>
        <w:t>you</w:t>
      </w:r>
      <w:r w:rsidRPr="00F51D10">
        <w:rPr>
          <w:rFonts w:asciiTheme="minorHAnsi" w:hAnsiTheme="minorHAnsi" w:cstheme="minorHAnsi"/>
          <w:sz w:val="29"/>
          <w:szCs w:val="29"/>
        </w:rPr>
        <w:t xml:space="preserve"> the time, space, and </w:t>
      </w:r>
      <w:r w:rsidR="006B330E" w:rsidRPr="00F51D10">
        <w:rPr>
          <w:rFonts w:asciiTheme="minorHAnsi" w:hAnsiTheme="minorHAnsi" w:cstheme="minorHAnsi"/>
          <w:sz w:val="29"/>
          <w:szCs w:val="29"/>
        </w:rPr>
        <w:t>opportunity</w:t>
      </w:r>
      <w:r w:rsidRPr="00F51D10">
        <w:rPr>
          <w:rFonts w:asciiTheme="minorHAnsi" w:hAnsiTheme="minorHAnsi" w:cstheme="minorHAnsi"/>
          <w:sz w:val="29"/>
          <w:szCs w:val="29"/>
        </w:rPr>
        <w:t xml:space="preserve"> to reflect and contribute at ease, when </w:t>
      </w:r>
      <w:r w:rsidR="006B330E" w:rsidRPr="00F51D10">
        <w:rPr>
          <w:rFonts w:asciiTheme="minorHAnsi" w:hAnsiTheme="minorHAnsi" w:cstheme="minorHAnsi"/>
          <w:sz w:val="29"/>
          <w:szCs w:val="29"/>
        </w:rPr>
        <w:t>you</w:t>
      </w:r>
      <w:r w:rsidRPr="00F51D10">
        <w:rPr>
          <w:rFonts w:asciiTheme="minorHAnsi" w:hAnsiTheme="minorHAnsi" w:cstheme="minorHAnsi"/>
          <w:sz w:val="29"/>
          <w:szCs w:val="29"/>
        </w:rPr>
        <w:t xml:space="preserve"> deem something to be of note. </w:t>
      </w:r>
      <w:r w:rsidR="006B330E" w:rsidRPr="00F51D10">
        <w:rPr>
          <w:rFonts w:asciiTheme="minorHAnsi" w:hAnsiTheme="minorHAnsi" w:cstheme="minorHAnsi"/>
          <w:sz w:val="29"/>
          <w:szCs w:val="29"/>
        </w:rPr>
        <w:t xml:space="preserve">Even the most ‘mundane’ things (which are not necessarily explicitly about work, rest, and disability) </w:t>
      </w:r>
      <w:r w:rsidRPr="00F51D10">
        <w:rPr>
          <w:rFonts w:asciiTheme="minorHAnsi" w:hAnsiTheme="minorHAnsi" w:cstheme="minorHAnsi"/>
          <w:sz w:val="29"/>
          <w:szCs w:val="29"/>
        </w:rPr>
        <w:t xml:space="preserve">are very </w:t>
      </w:r>
      <w:r w:rsidR="006B330E" w:rsidRPr="00F51D10">
        <w:rPr>
          <w:rFonts w:asciiTheme="minorHAnsi" w:hAnsiTheme="minorHAnsi" w:cstheme="minorHAnsi"/>
          <w:sz w:val="29"/>
          <w:szCs w:val="29"/>
        </w:rPr>
        <w:t xml:space="preserve">meaningful for me to </w:t>
      </w:r>
      <w:r w:rsidRPr="00F51D10">
        <w:rPr>
          <w:rFonts w:asciiTheme="minorHAnsi" w:hAnsiTheme="minorHAnsi" w:cstheme="minorHAnsi"/>
          <w:sz w:val="29"/>
          <w:szCs w:val="29"/>
        </w:rPr>
        <w:t>know about</w:t>
      </w:r>
      <w:r w:rsidR="006B330E" w:rsidRPr="00F51D10">
        <w:rPr>
          <w:rFonts w:asciiTheme="minorHAnsi" w:hAnsiTheme="minorHAnsi" w:cstheme="minorHAnsi"/>
          <w:sz w:val="29"/>
          <w:szCs w:val="29"/>
        </w:rPr>
        <w:t xml:space="preserve"> as they help me have a </w:t>
      </w:r>
      <w:r w:rsidR="000F792E" w:rsidRPr="00F51D10">
        <w:rPr>
          <w:rFonts w:asciiTheme="minorHAnsi" w:hAnsiTheme="minorHAnsi" w:cstheme="minorHAnsi"/>
          <w:sz w:val="29"/>
          <w:szCs w:val="29"/>
        </w:rPr>
        <w:t xml:space="preserve">better </w:t>
      </w:r>
      <w:r w:rsidR="006B330E" w:rsidRPr="00F51D10">
        <w:rPr>
          <w:rFonts w:asciiTheme="minorHAnsi" w:hAnsiTheme="minorHAnsi" w:cstheme="minorHAnsi"/>
          <w:sz w:val="29"/>
          <w:szCs w:val="29"/>
        </w:rPr>
        <w:t>glimpse into your experiences. Through the app, I would encourage you to use either video, audio, photo, or text – whichever option allows you to express your thoughts best!</w:t>
      </w:r>
    </w:p>
    <w:p w14:paraId="74CBD2E5" w14:textId="45ACB79B" w:rsidR="000F792E" w:rsidRPr="00F51D10" w:rsidRDefault="007F250C" w:rsidP="00F51D10">
      <w:pPr>
        <w:pStyle w:val="Heading1"/>
        <w:spacing w:line="360" w:lineRule="auto"/>
        <w:rPr>
          <w:rFonts w:asciiTheme="minorHAnsi" w:hAnsiTheme="minorHAnsi" w:cstheme="minorHAnsi"/>
          <w:b/>
          <w:bCs/>
          <w:sz w:val="29"/>
          <w:szCs w:val="29"/>
        </w:rPr>
      </w:pPr>
      <w:bookmarkStart w:id="21" w:name="_Toc38207226"/>
      <w:r w:rsidRPr="00F51D10">
        <w:rPr>
          <w:rFonts w:asciiTheme="minorHAnsi" w:hAnsiTheme="minorHAnsi" w:cstheme="minorHAnsi"/>
          <w:b/>
          <w:bCs/>
          <w:sz w:val="29"/>
          <w:szCs w:val="29"/>
        </w:rPr>
        <w:lastRenderedPageBreak/>
        <w:t>The focus of the diary entries</w:t>
      </w:r>
      <w:r w:rsidR="004A2B4E" w:rsidRPr="00F51D10">
        <w:rPr>
          <w:rFonts w:asciiTheme="minorHAnsi" w:hAnsiTheme="minorHAnsi" w:cstheme="minorHAnsi"/>
          <w:b/>
          <w:bCs/>
          <w:sz w:val="29"/>
          <w:szCs w:val="29"/>
        </w:rPr>
        <w:t xml:space="preserve"> - </w:t>
      </w:r>
      <w:r w:rsidR="004A2B4E" w:rsidRPr="00F51D10">
        <w:rPr>
          <w:rFonts w:asciiTheme="minorHAnsi" w:hAnsiTheme="minorHAnsi" w:cstheme="minorHAnsi"/>
          <w:sz w:val="29"/>
          <w:szCs w:val="29"/>
        </w:rPr>
        <w:t>a</w:t>
      </w:r>
      <w:r w:rsidR="000F792E" w:rsidRPr="00F51D10">
        <w:rPr>
          <w:rFonts w:asciiTheme="minorHAnsi" w:hAnsiTheme="minorHAnsi" w:cstheme="minorHAnsi"/>
          <w:sz w:val="29"/>
          <w:szCs w:val="29"/>
        </w:rPr>
        <w:t>nything related to (broadly speaking):</w:t>
      </w:r>
      <w:bookmarkEnd w:id="21"/>
    </w:p>
    <w:p w14:paraId="5D344473" w14:textId="1BC1AEAC" w:rsidR="00C84837" w:rsidRPr="00F51D10" w:rsidRDefault="00C84837" w:rsidP="00F51D10">
      <w:pPr>
        <w:pStyle w:val="NormalWeb"/>
        <w:numPr>
          <w:ilvl w:val="0"/>
          <w:numId w:val="11"/>
        </w:numPr>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how </w:t>
      </w:r>
      <w:r w:rsidR="00540140" w:rsidRPr="00F51D10">
        <w:rPr>
          <w:rFonts w:asciiTheme="minorHAnsi" w:hAnsiTheme="minorHAnsi" w:cstheme="minorHAnsi"/>
          <w:sz w:val="29"/>
          <w:szCs w:val="29"/>
        </w:rPr>
        <w:t>your day has been overall (with examples – positive, negative, regular, unique situations)</w:t>
      </w:r>
      <w:r w:rsidRPr="00F51D10">
        <w:rPr>
          <w:rFonts w:asciiTheme="minorHAnsi" w:hAnsiTheme="minorHAnsi" w:cstheme="minorHAnsi"/>
          <w:sz w:val="29"/>
          <w:szCs w:val="29"/>
        </w:rPr>
        <w:t xml:space="preserve"> </w:t>
      </w:r>
    </w:p>
    <w:p w14:paraId="2883154B" w14:textId="4B9F47AF" w:rsidR="00AF5C74" w:rsidRPr="00F51D10" w:rsidRDefault="000F792E" w:rsidP="00F51D10">
      <w:pPr>
        <w:pStyle w:val="NormalWeb"/>
        <w:numPr>
          <w:ilvl w:val="0"/>
          <w:numId w:val="11"/>
        </w:numPr>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paid and unpaid work</w:t>
      </w:r>
      <w:r w:rsidR="00AF5C74" w:rsidRPr="00F51D10">
        <w:rPr>
          <w:rFonts w:asciiTheme="minorHAnsi" w:hAnsiTheme="minorHAnsi" w:cstheme="minorHAnsi"/>
          <w:sz w:val="29"/>
          <w:szCs w:val="29"/>
        </w:rPr>
        <w:t>:</w:t>
      </w:r>
      <w:r w:rsidRPr="00F51D10">
        <w:rPr>
          <w:rFonts w:asciiTheme="minorHAnsi" w:hAnsiTheme="minorHAnsi" w:cstheme="minorHAnsi"/>
          <w:sz w:val="29"/>
          <w:szCs w:val="29"/>
        </w:rPr>
        <w:t xml:space="preserve"> tasks, working environment, events, </w:t>
      </w:r>
      <w:r w:rsidR="004A2B4E" w:rsidRPr="00F51D10">
        <w:rPr>
          <w:rFonts w:asciiTheme="minorHAnsi" w:hAnsiTheme="minorHAnsi" w:cstheme="minorHAnsi"/>
          <w:sz w:val="29"/>
          <w:szCs w:val="29"/>
        </w:rPr>
        <w:t xml:space="preserve">relationship with others, </w:t>
      </w:r>
      <w:r w:rsidRPr="00F51D10">
        <w:rPr>
          <w:rFonts w:asciiTheme="minorHAnsi" w:hAnsiTheme="minorHAnsi" w:cstheme="minorHAnsi"/>
          <w:sz w:val="29"/>
          <w:szCs w:val="29"/>
        </w:rPr>
        <w:t>housework, care</w:t>
      </w:r>
      <w:r w:rsidR="004A2B4E" w:rsidRPr="00F51D10">
        <w:rPr>
          <w:rFonts w:asciiTheme="minorHAnsi" w:hAnsiTheme="minorHAnsi" w:cstheme="minorHAnsi"/>
          <w:sz w:val="29"/>
          <w:szCs w:val="29"/>
        </w:rPr>
        <w:t xml:space="preserve"> </w:t>
      </w:r>
      <w:r w:rsidRPr="00F51D10">
        <w:rPr>
          <w:rFonts w:asciiTheme="minorHAnsi" w:hAnsiTheme="minorHAnsi" w:cstheme="minorHAnsi"/>
          <w:sz w:val="29"/>
          <w:szCs w:val="29"/>
        </w:rPr>
        <w:t xml:space="preserve">work, </w:t>
      </w:r>
      <w:r w:rsidR="004A2B4E" w:rsidRPr="00F51D10">
        <w:rPr>
          <w:rFonts w:asciiTheme="minorHAnsi" w:hAnsiTheme="minorHAnsi" w:cstheme="minorHAnsi"/>
          <w:sz w:val="29"/>
          <w:szCs w:val="29"/>
        </w:rPr>
        <w:t xml:space="preserve">listening or giving advice, </w:t>
      </w:r>
      <w:r w:rsidR="00AF5C74" w:rsidRPr="00F51D10">
        <w:rPr>
          <w:rFonts w:asciiTheme="minorHAnsi" w:hAnsiTheme="minorHAnsi" w:cstheme="minorHAnsi"/>
          <w:sz w:val="29"/>
          <w:szCs w:val="29"/>
        </w:rPr>
        <w:t>volunteering, etc</w:t>
      </w:r>
      <w:r w:rsidR="004A2B4E" w:rsidRPr="00F51D10">
        <w:rPr>
          <w:rFonts w:asciiTheme="minorHAnsi" w:hAnsiTheme="minorHAnsi" w:cstheme="minorHAnsi"/>
          <w:sz w:val="29"/>
          <w:szCs w:val="29"/>
        </w:rPr>
        <w:t xml:space="preserve">.; are you able to completely switch off from work when you get home? How long has it taken you to </w:t>
      </w:r>
      <w:r w:rsidR="00540140" w:rsidRPr="00F51D10">
        <w:rPr>
          <w:rFonts w:asciiTheme="minorHAnsi" w:hAnsiTheme="minorHAnsi" w:cstheme="minorHAnsi"/>
          <w:sz w:val="29"/>
          <w:szCs w:val="29"/>
        </w:rPr>
        <w:t>prepare for/</w:t>
      </w:r>
      <w:r w:rsidR="004A2B4E" w:rsidRPr="00F51D10">
        <w:rPr>
          <w:rFonts w:asciiTheme="minorHAnsi" w:hAnsiTheme="minorHAnsi" w:cstheme="minorHAnsi"/>
          <w:sz w:val="29"/>
          <w:szCs w:val="29"/>
        </w:rPr>
        <w:t>arrive to work today?</w:t>
      </w:r>
    </w:p>
    <w:p w14:paraId="435CBB8E" w14:textId="28D65A82" w:rsidR="00AF5C74" w:rsidRPr="00F51D10" w:rsidRDefault="00C84837" w:rsidP="00F51D10">
      <w:pPr>
        <w:pStyle w:val="NormalWeb"/>
        <w:numPr>
          <w:ilvl w:val="0"/>
          <w:numId w:val="11"/>
        </w:numPr>
        <w:spacing w:after="12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disability: </w:t>
      </w:r>
      <w:r w:rsidR="000F792E" w:rsidRPr="00F51D10">
        <w:rPr>
          <w:rFonts w:asciiTheme="minorHAnsi" w:hAnsiTheme="minorHAnsi" w:cstheme="minorHAnsi"/>
          <w:sz w:val="29"/>
          <w:szCs w:val="29"/>
        </w:rPr>
        <w:t>your feelings and experience of impairment/chronic illness throughout the day</w:t>
      </w:r>
      <w:r w:rsidR="00AF5C74" w:rsidRPr="00F51D10">
        <w:rPr>
          <w:rFonts w:asciiTheme="minorHAnsi" w:hAnsiTheme="minorHAnsi" w:cstheme="minorHAnsi"/>
          <w:sz w:val="29"/>
          <w:szCs w:val="29"/>
        </w:rPr>
        <w:t xml:space="preserve">: on the way to work, </w:t>
      </w:r>
      <w:r w:rsidR="004A2B4E" w:rsidRPr="00F51D10">
        <w:rPr>
          <w:rFonts w:asciiTheme="minorHAnsi" w:hAnsiTheme="minorHAnsi" w:cstheme="minorHAnsi"/>
          <w:sz w:val="29"/>
          <w:szCs w:val="29"/>
        </w:rPr>
        <w:t>in a</w:t>
      </w:r>
      <w:r w:rsidR="00AF5C74" w:rsidRPr="00F51D10">
        <w:rPr>
          <w:rFonts w:asciiTheme="minorHAnsi" w:hAnsiTheme="minorHAnsi" w:cstheme="minorHAnsi"/>
          <w:sz w:val="29"/>
          <w:szCs w:val="29"/>
        </w:rPr>
        <w:t xml:space="preserve"> meeting with your GP, while working, while at home</w:t>
      </w:r>
      <w:r w:rsidR="004A2B4E" w:rsidRPr="00F51D10">
        <w:rPr>
          <w:rFonts w:asciiTheme="minorHAnsi" w:hAnsiTheme="minorHAnsi" w:cstheme="minorHAnsi"/>
          <w:sz w:val="29"/>
          <w:szCs w:val="29"/>
        </w:rPr>
        <w:t xml:space="preserve">; has a particular event </w:t>
      </w:r>
      <w:r w:rsidR="00552A76" w:rsidRPr="00F51D10">
        <w:rPr>
          <w:rFonts w:asciiTheme="minorHAnsi" w:hAnsiTheme="minorHAnsi" w:cstheme="minorHAnsi"/>
          <w:sz w:val="29"/>
          <w:szCs w:val="29"/>
        </w:rPr>
        <w:t>eased</w:t>
      </w:r>
      <w:r w:rsidR="004A2B4E" w:rsidRPr="00F51D10">
        <w:rPr>
          <w:rFonts w:asciiTheme="minorHAnsi" w:hAnsiTheme="minorHAnsi" w:cstheme="minorHAnsi"/>
          <w:sz w:val="29"/>
          <w:szCs w:val="29"/>
        </w:rPr>
        <w:t xml:space="preserve"> or hindered your impairment/chronic illness and autonomy?</w:t>
      </w:r>
    </w:p>
    <w:p w14:paraId="64132599" w14:textId="26C93FD3" w:rsidR="00AF5C74" w:rsidRPr="00F51D10" w:rsidRDefault="00C84837" w:rsidP="00F51D10">
      <w:pPr>
        <w:pStyle w:val="NormalWeb"/>
        <w:numPr>
          <w:ilvl w:val="0"/>
          <w:numId w:val="11"/>
        </w:numPr>
        <w:spacing w:after="12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the state: </w:t>
      </w:r>
      <w:r w:rsidR="00AF5C74" w:rsidRPr="00F51D10">
        <w:rPr>
          <w:rFonts w:asciiTheme="minorHAnsi" w:hAnsiTheme="minorHAnsi" w:cstheme="minorHAnsi"/>
          <w:sz w:val="29"/>
          <w:szCs w:val="29"/>
        </w:rPr>
        <w:t>your encounters with state institutions</w:t>
      </w:r>
      <w:r w:rsidR="00540140" w:rsidRPr="00F51D10">
        <w:rPr>
          <w:rFonts w:asciiTheme="minorHAnsi" w:hAnsiTheme="minorHAnsi" w:cstheme="minorHAnsi"/>
          <w:sz w:val="29"/>
          <w:szCs w:val="29"/>
        </w:rPr>
        <w:t xml:space="preserve"> – letters </w:t>
      </w:r>
      <w:proofErr w:type="gramStart"/>
      <w:r w:rsidR="00540140" w:rsidRPr="00F51D10">
        <w:rPr>
          <w:rFonts w:asciiTheme="minorHAnsi" w:hAnsiTheme="minorHAnsi" w:cstheme="minorHAnsi"/>
          <w:sz w:val="29"/>
          <w:szCs w:val="29"/>
        </w:rPr>
        <w:t>read,</w:t>
      </w:r>
      <w:proofErr w:type="gramEnd"/>
      <w:r w:rsidR="00540140" w:rsidRPr="00F51D10">
        <w:rPr>
          <w:rFonts w:asciiTheme="minorHAnsi" w:hAnsiTheme="minorHAnsi" w:cstheme="minorHAnsi"/>
          <w:sz w:val="29"/>
          <w:szCs w:val="29"/>
        </w:rPr>
        <w:t xml:space="preserve"> appointments attended</w:t>
      </w:r>
    </w:p>
    <w:p w14:paraId="181B402F" w14:textId="65AAF787" w:rsidR="00AF5C74" w:rsidRPr="00F51D10" w:rsidRDefault="00C84837" w:rsidP="00F51D10">
      <w:pPr>
        <w:pStyle w:val="NormalWeb"/>
        <w:numPr>
          <w:ilvl w:val="0"/>
          <w:numId w:val="11"/>
        </w:numPr>
        <w:spacing w:after="120" w:line="360" w:lineRule="auto"/>
        <w:jc w:val="both"/>
        <w:rPr>
          <w:rFonts w:asciiTheme="minorHAnsi" w:hAnsiTheme="minorHAnsi" w:cstheme="minorHAnsi"/>
          <w:sz w:val="29"/>
          <w:szCs w:val="29"/>
        </w:rPr>
      </w:pPr>
      <w:r w:rsidRPr="00F51D10">
        <w:rPr>
          <w:rFonts w:asciiTheme="minorHAnsi" w:hAnsiTheme="minorHAnsi" w:cstheme="minorHAnsi"/>
          <w:sz w:val="29"/>
          <w:szCs w:val="29"/>
        </w:rPr>
        <w:t>rest</w:t>
      </w:r>
      <w:r w:rsidR="00382C38" w:rsidRPr="00F51D10">
        <w:rPr>
          <w:rFonts w:asciiTheme="minorHAnsi" w:hAnsiTheme="minorHAnsi" w:cstheme="minorHAnsi"/>
          <w:sz w:val="29"/>
          <w:szCs w:val="29"/>
        </w:rPr>
        <w:t xml:space="preserve"> and resistance - </w:t>
      </w:r>
      <w:r w:rsidR="000F792E" w:rsidRPr="00F51D10">
        <w:rPr>
          <w:rFonts w:asciiTheme="minorHAnsi" w:hAnsiTheme="minorHAnsi" w:cstheme="minorHAnsi"/>
          <w:sz w:val="29"/>
          <w:szCs w:val="29"/>
        </w:rPr>
        <w:t xml:space="preserve">how you are spending your </w:t>
      </w:r>
      <w:r w:rsidR="00AF5C74" w:rsidRPr="00F51D10">
        <w:rPr>
          <w:rFonts w:asciiTheme="minorHAnsi" w:hAnsiTheme="minorHAnsi" w:cstheme="minorHAnsi"/>
          <w:sz w:val="29"/>
          <w:szCs w:val="29"/>
        </w:rPr>
        <w:t>unpaid/</w:t>
      </w:r>
      <w:r w:rsidR="000F792E" w:rsidRPr="00F51D10">
        <w:rPr>
          <w:rFonts w:asciiTheme="minorHAnsi" w:hAnsiTheme="minorHAnsi" w:cstheme="minorHAnsi"/>
          <w:sz w:val="29"/>
          <w:szCs w:val="29"/>
        </w:rPr>
        <w:t>spare time</w:t>
      </w:r>
      <w:r w:rsidR="00AF5C74" w:rsidRPr="00F51D10">
        <w:rPr>
          <w:rFonts w:asciiTheme="minorHAnsi" w:hAnsiTheme="minorHAnsi" w:cstheme="minorHAnsi"/>
          <w:sz w:val="29"/>
          <w:szCs w:val="29"/>
        </w:rPr>
        <w:t>:</w:t>
      </w:r>
      <w:r w:rsidR="000F792E" w:rsidRPr="00F51D10">
        <w:rPr>
          <w:rFonts w:asciiTheme="minorHAnsi" w:hAnsiTheme="minorHAnsi" w:cstheme="minorHAnsi"/>
          <w:sz w:val="29"/>
          <w:szCs w:val="29"/>
        </w:rPr>
        <w:t xml:space="preserve"> </w:t>
      </w:r>
      <w:r w:rsidR="00AF5C74" w:rsidRPr="00F51D10">
        <w:rPr>
          <w:rFonts w:asciiTheme="minorHAnsi" w:hAnsiTheme="minorHAnsi" w:cstheme="minorHAnsi"/>
          <w:sz w:val="29"/>
          <w:szCs w:val="29"/>
        </w:rPr>
        <w:t>how you are experiencing the time between job shifts, which activities are restful and which ones are related to paid or unpaid work</w:t>
      </w:r>
      <w:r w:rsidR="00382C38" w:rsidRPr="00F51D10">
        <w:rPr>
          <w:rFonts w:asciiTheme="minorHAnsi" w:hAnsiTheme="minorHAnsi" w:cstheme="minorHAnsi"/>
          <w:sz w:val="29"/>
          <w:szCs w:val="29"/>
        </w:rPr>
        <w:t>, are there networks in place to support you? what strategies are you using to engage in meaningful activities and/or to make your work more meaningful?</w:t>
      </w:r>
    </w:p>
    <w:p w14:paraId="32B82EE8" w14:textId="67A7BBBA" w:rsidR="00AF5C74" w:rsidRPr="00F51D10" w:rsidRDefault="00C84837" w:rsidP="00F51D10">
      <w:pPr>
        <w:pStyle w:val="NormalWeb"/>
        <w:numPr>
          <w:ilvl w:val="0"/>
          <w:numId w:val="11"/>
        </w:numPr>
        <w:spacing w:after="12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imagining alternative futures: </w:t>
      </w:r>
      <w:r w:rsidR="00AF5C74" w:rsidRPr="00F51D10">
        <w:rPr>
          <w:rFonts w:asciiTheme="minorHAnsi" w:hAnsiTheme="minorHAnsi" w:cstheme="minorHAnsi"/>
          <w:sz w:val="29"/>
          <w:szCs w:val="29"/>
        </w:rPr>
        <w:t>what would make your life more fulfilling</w:t>
      </w:r>
      <w:r w:rsidR="007F250C" w:rsidRPr="00F51D10">
        <w:rPr>
          <w:rFonts w:asciiTheme="minorHAnsi" w:hAnsiTheme="minorHAnsi" w:cstheme="minorHAnsi"/>
          <w:sz w:val="29"/>
          <w:szCs w:val="29"/>
        </w:rPr>
        <w:t>, if money weren’t a problem</w:t>
      </w:r>
      <w:r w:rsidRPr="00F51D10">
        <w:rPr>
          <w:rFonts w:asciiTheme="minorHAnsi" w:hAnsiTheme="minorHAnsi" w:cstheme="minorHAnsi"/>
          <w:sz w:val="29"/>
          <w:szCs w:val="29"/>
        </w:rPr>
        <w:t>?</w:t>
      </w:r>
      <w:r w:rsidR="00AF5C74" w:rsidRPr="00F51D10">
        <w:rPr>
          <w:rFonts w:asciiTheme="minorHAnsi" w:hAnsiTheme="minorHAnsi" w:cstheme="minorHAnsi"/>
          <w:sz w:val="29"/>
          <w:szCs w:val="29"/>
        </w:rPr>
        <w:t xml:space="preserve"> or</w:t>
      </w:r>
      <w:r w:rsidR="007F250C" w:rsidRPr="00F51D10">
        <w:rPr>
          <w:rFonts w:asciiTheme="minorHAnsi" w:hAnsiTheme="minorHAnsi" w:cstheme="minorHAnsi"/>
          <w:sz w:val="29"/>
          <w:szCs w:val="29"/>
        </w:rPr>
        <w:t xml:space="preserve"> if we lived in a society in which we didn’t have to rely on wages to survive</w:t>
      </w:r>
      <w:r w:rsidR="00AF5C74" w:rsidRPr="00F51D10">
        <w:rPr>
          <w:rFonts w:asciiTheme="minorHAnsi" w:hAnsiTheme="minorHAnsi" w:cstheme="minorHAnsi"/>
          <w:sz w:val="29"/>
          <w:szCs w:val="29"/>
        </w:rPr>
        <w:t xml:space="preserve"> and in which disabled people would be fully accommodated</w:t>
      </w:r>
      <w:r w:rsidR="00382C38" w:rsidRPr="00F51D10">
        <w:rPr>
          <w:rFonts w:asciiTheme="minorHAnsi" w:hAnsiTheme="minorHAnsi" w:cstheme="minorHAnsi"/>
          <w:sz w:val="29"/>
          <w:szCs w:val="29"/>
        </w:rPr>
        <w:t>; what do you think about the idea of ‘productivity’?</w:t>
      </w:r>
      <w:r w:rsidR="007F250C" w:rsidRPr="00F51D10">
        <w:rPr>
          <w:rFonts w:asciiTheme="minorHAnsi" w:hAnsiTheme="minorHAnsi" w:cstheme="minorHAnsi"/>
          <w:sz w:val="29"/>
          <w:szCs w:val="29"/>
        </w:rPr>
        <w:t xml:space="preserve"> </w:t>
      </w:r>
    </w:p>
    <w:p w14:paraId="4190BB6A" w14:textId="007CD198" w:rsidR="00914708" w:rsidRPr="00F51D10" w:rsidRDefault="007F250C" w:rsidP="00F51D10">
      <w:pPr>
        <w:pStyle w:val="NormalWeb"/>
        <w:spacing w:after="12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If you have thoughts </w:t>
      </w:r>
      <w:r w:rsidR="00C84837" w:rsidRPr="00F51D10">
        <w:rPr>
          <w:rFonts w:asciiTheme="minorHAnsi" w:hAnsiTheme="minorHAnsi" w:cstheme="minorHAnsi"/>
          <w:sz w:val="29"/>
          <w:szCs w:val="29"/>
        </w:rPr>
        <w:t>on</w:t>
      </w:r>
      <w:r w:rsidRPr="00F51D10">
        <w:rPr>
          <w:rFonts w:asciiTheme="minorHAnsi" w:hAnsiTheme="minorHAnsi" w:cstheme="minorHAnsi"/>
          <w:sz w:val="29"/>
          <w:szCs w:val="29"/>
        </w:rPr>
        <w:t xml:space="preserve"> the activity of keeping the journal</w:t>
      </w:r>
      <w:r w:rsidR="00AF5C74" w:rsidRPr="00F51D10">
        <w:rPr>
          <w:rFonts w:asciiTheme="minorHAnsi" w:hAnsiTheme="minorHAnsi" w:cstheme="minorHAnsi"/>
          <w:sz w:val="29"/>
          <w:szCs w:val="29"/>
        </w:rPr>
        <w:t xml:space="preserve"> (whether it’s useful, stressful, enlightening)</w:t>
      </w:r>
      <w:r w:rsidRPr="00F51D10">
        <w:rPr>
          <w:rFonts w:asciiTheme="minorHAnsi" w:hAnsiTheme="minorHAnsi" w:cstheme="minorHAnsi"/>
          <w:sz w:val="29"/>
          <w:szCs w:val="29"/>
        </w:rPr>
        <w:t xml:space="preserve">, please record </w:t>
      </w:r>
      <w:r w:rsidR="00AF5C74" w:rsidRPr="00F51D10">
        <w:rPr>
          <w:rFonts w:asciiTheme="minorHAnsi" w:hAnsiTheme="minorHAnsi" w:cstheme="minorHAnsi"/>
          <w:sz w:val="29"/>
          <w:szCs w:val="29"/>
        </w:rPr>
        <w:t>them</w:t>
      </w:r>
      <w:r w:rsidR="00382C38" w:rsidRPr="00F51D10">
        <w:rPr>
          <w:rFonts w:asciiTheme="minorHAnsi" w:hAnsiTheme="minorHAnsi" w:cstheme="minorHAnsi"/>
          <w:sz w:val="29"/>
          <w:szCs w:val="29"/>
        </w:rPr>
        <w:t>.</w:t>
      </w:r>
    </w:p>
    <w:p w14:paraId="6D15D8BD" w14:textId="4EA9952A" w:rsidR="000F2CE5" w:rsidRPr="00F51D10" w:rsidRDefault="00846A48" w:rsidP="00F51D10">
      <w:pPr>
        <w:pStyle w:val="Heading1"/>
        <w:spacing w:line="360" w:lineRule="auto"/>
        <w:jc w:val="center"/>
        <w:rPr>
          <w:rFonts w:asciiTheme="minorHAnsi" w:hAnsiTheme="minorHAnsi" w:cstheme="minorHAnsi"/>
          <w:b/>
          <w:bCs/>
          <w:sz w:val="40"/>
          <w:szCs w:val="40"/>
        </w:rPr>
      </w:pPr>
      <w:bookmarkStart w:id="22" w:name="_Toc38207227"/>
      <w:r w:rsidRPr="00F51D10">
        <w:rPr>
          <w:rFonts w:asciiTheme="minorHAnsi" w:hAnsiTheme="minorHAnsi" w:cstheme="minorHAnsi"/>
          <w:b/>
          <w:bCs/>
          <w:sz w:val="40"/>
          <w:szCs w:val="40"/>
        </w:rPr>
        <w:lastRenderedPageBreak/>
        <w:t>Brief l</w:t>
      </w:r>
      <w:r w:rsidR="00470AF3" w:rsidRPr="00F51D10">
        <w:rPr>
          <w:rFonts w:asciiTheme="minorHAnsi" w:hAnsiTheme="minorHAnsi" w:cstheme="minorHAnsi"/>
          <w:b/>
          <w:bCs/>
          <w:sz w:val="40"/>
          <w:szCs w:val="40"/>
        </w:rPr>
        <w:t xml:space="preserve">ist of </w:t>
      </w:r>
      <w:r w:rsidRPr="00F51D10">
        <w:rPr>
          <w:rFonts w:asciiTheme="minorHAnsi" w:hAnsiTheme="minorHAnsi" w:cstheme="minorHAnsi"/>
          <w:b/>
          <w:bCs/>
          <w:sz w:val="40"/>
          <w:szCs w:val="40"/>
        </w:rPr>
        <w:t>campaigning</w:t>
      </w:r>
      <w:r w:rsidR="00470AF3" w:rsidRPr="00F51D10">
        <w:rPr>
          <w:rFonts w:asciiTheme="minorHAnsi" w:hAnsiTheme="minorHAnsi" w:cstheme="minorHAnsi"/>
          <w:b/>
          <w:bCs/>
          <w:sz w:val="40"/>
          <w:szCs w:val="40"/>
        </w:rPr>
        <w:t xml:space="preserve"> organisations</w:t>
      </w:r>
      <w:bookmarkEnd w:id="22"/>
    </w:p>
    <w:p w14:paraId="2CDF663F" w14:textId="77777777" w:rsidR="002D648C" w:rsidRPr="00F51D10" w:rsidRDefault="002D648C" w:rsidP="00F51D10">
      <w:pPr>
        <w:spacing w:line="360" w:lineRule="auto"/>
        <w:rPr>
          <w:rFonts w:cstheme="minorHAnsi"/>
          <w:b/>
          <w:sz w:val="29"/>
          <w:szCs w:val="29"/>
        </w:rPr>
      </w:pPr>
    </w:p>
    <w:p w14:paraId="6407A29D" w14:textId="1F9FF5E8" w:rsidR="000F2CE5" w:rsidRPr="00F51D10" w:rsidRDefault="000F2CE5"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 xml:space="preserve">Disabled People Against Cuts </w:t>
      </w:r>
    </w:p>
    <w:p w14:paraId="13F64897" w14:textId="0477ECCC" w:rsidR="000F2CE5" w:rsidRPr="00F51D10" w:rsidRDefault="000F2CE5" w:rsidP="00F51D10">
      <w:pPr>
        <w:spacing w:line="360" w:lineRule="auto"/>
        <w:jc w:val="both"/>
        <w:rPr>
          <w:rStyle w:val="Hyperlink"/>
          <w:rFonts w:cstheme="minorHAnsi"/>
          <w:color w:val="auto"/>
          <w:sz w:val="29"/>
          <w:szCs w:val="29"/>
        </w:rPr>
      </w:pPr>
      <w:r w:rsidRPr="00F51D10">
        <w:rPr>
          <w:rFonts w:cstheme="minorHAnsi"/>
          <w:sz w:val="29"/>
          <w:szCs w:val="29"/>
        </w:rPr>
        <w:t xml:space="preserve">Campaigning group that lobbies state institutions for the improvement of disabled people’s living conditions: </w:t>
      </w:r>
      <w:hyperlink r:id="rId15" w:history="1">
        <w:r w:rsidRPr="00F51D10">
          <w:rPr>
            <w:rStyle w:val="Hyperlink"/>
            <w:rFonts w:cstheme="minorHAnsi"/>
            <w:color w:val="auto"/>
            <w:sz w:val="29"/>
            <w:szCs w:val="29"/>
          </w:rPr>
          <w:t>https://dpac.uk.net</w:t>
        </w:r>
      </w:hyperlink>
    </w:p>
    <w:p w14:paraId="2137B814" w14:textId="039B1885" w:rsidR="00470AF3" w:rsidRPr="00F51D10" w:rsidRDefault="00470AF3"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Recovery in the Bin</w:t>
      </w:r>
    </w:p>
    <w:p w14:paraId="07C41239" w14:textId="36C2B61F" w:rsidR="00470AF3" w:rsidRPr="00F51D10" w:rsidRDefault="00106D26" w:rsidP="00F51D10">
      <w:pPr>
        <w:spacing w:line="360" w:lineRule="auto"/>
        <w:jc w:val="both"/>
        <w:rPr>
          <w:rFonts w:cstheme="minorHAnsi"/>
          <w:sz w:val="29"/>
          <w:szCs w:val="29"/>
        </w:rPr>
      </w:pPr>
      <w:r w:rsidRPr="00F51D10">
        <w:rPr>
          <w:rFonts w:cstheme="minorHAnsi"/>
          <w:sz w:val="29"/>
          <w:szCs w:val="29"/>
        </w:rPr>
        <w:t xml:space="preserve">‘We are a User Led group for MH Survivors and Supporters who are fed up with the way co-opted ‘recovery’ is being used to discipline and control those who are trying to find a place in the world, to live as they wish, trying to deal with the very real mental distress they encounter on a daily basis. We believe in human rights and social justice!’ </w:t>
      </w:r>
      <w:hyperlink r:id="rId16" w:history="1">
        <w:r w:rsidRPr="00F51D10">
          <w:rPr>
            <w:rStyle w:val="Hyperlink"/>
            <w:rFonts w:cstheme="minorHAnsi"/>
            <w:color w:val="auto"/>
            <w:sz w:val="29"/>
            <w:szCs w:val="29"/>
          </w:rPr>
          <w:t>https://recoveryinthebin.org/</w:t>
        </w:r>
      </w:hyperlink>
    </w:p>
    <w:p w14:paraId="66D19921" w14:textId="061D4A15" w:rsidR="00106D26" w:rsidRPr="00F51D10" w:rsidRDefault="00106D26"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 xml:space="preserve">The Black Triangle </w:t>
      </w:r>
      <w:proofErr w:type="gramStart"/>
      <w:r w:rsidRPr="00F51D10">
        <w:rPr>
          <w:rFonts w:cstheme="minorHAnsi"/>
          <w:b/>
          <w:sz w:val="29"/>
          <w:szCs w:val="29"/>
        </w:rPr>
        <w:t>campaign</w:t>
      </w:r>
      <w:proofErr w:type="gramEnd"/>
    </w:p>
    <w:p w14:paraId="3C3CF38E" w14:textId="346AD203" w:rsidR="00106D26" w:rsidRPr="00F51D10" w:rsidRDefault="00EB3A6F" w:rsidP="00F51D10">
      <w:pPr>
        <w:spacing w:line="360" w:lineRule="auto"/>
        <w:jc w:val="both"/>
        <w:rPr>
          <w:rFonts w:cstheme="minorHAnsi"/>
          <w:sz w:val="29"/>
          <w:szCs w:val="29"/>
        </w:rPr>
      </w:pPr>
      <w:r w:rsidRPr="00F51D10">
        <w:rPr>
          <w:rFonts w:cstheme="minorHAnsi"/>
          <w:sz w:val="29"/>
          <w:szCs w:val="29"/>
        </w:rPr>
        <w:t>‘This group is established to galvanise opposition to the current vicious attack on the fundamental human rights of disabled people by the Government of the United Kingdom utilising “Work Capability Assessments” (as administered by ‘</w:t>
      </w:r>
      <w:proofErr w:type="spellStart"/>
      <w:r w:rsidRPr="00F51D10">
        <w:rPr>
          <w:rFonts w:cstheme="minorHAnsi"/>
          <w:sz w:val="29"/>
          <w:szCs w:val="29"/>
        </w:rPr>
        <w:t>AtoS</w:t>
      </w:r>
      <w:proofErr w:type="spellEnd"/>
      <w:r w:rsidRPr="00F51D10">
        <w:rPr>
          <w:rFonts w:cstheme="minorHAnsi"/>
          <w:sz w:val="29"/>
          <w:szCs w:val="29"/>
        </w:rPr>
        <w:t xml:space="preserve"> Healthcare Ltd’ on behalf of the Department of Work and Pensions ‘DWP’) to re-classify sick and disabled individuals as “fit for work” – in flagrant violation of all  accepted medical, and human, ethical standards’ </w:t>
      </w:r>
      <w:hyperlink r:id="rId17" w:history="1">
        <w:r w:rsidRPr="00F51D10">
          <w:rPr>
            <w:rStyle w:val="Hyperlink"/>
            <w:rFonts w:cstheme="minorHAnsi"/>
            <w:color w:val="auto"/>
            <w:sz w:val="29"/>
            <w:szCs w:val="29"/>
          </w:rPr>
          <w:t>https://blacktrianglecampaign.org/</w:t>
        </w:r>
      </w:hyperlink>
      <w:r w:rsidRPr="00F51D10">
        <w:rPr>
          <w:rFonts w:cstheme="minorHAnsi"/>
          <w:sz w:val="29"/>
          <w:szCs w:val="29"/>
        </w:rPr>
        <w:t xml:space="preserve"> </w:t>
      </w:r>
    </w:p>
    <w:p w14:paraId="5C8414EA" w14:textId="69F09B26" w:rsidR="00EB3A6F" w:rsidRPr="00F51D10" w:rsidRDefault="00432B5F"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Mental Health Under Capitalism</w:t>
      </w:r>
    </w:p>
    <w:p w14:paraId="0C8C9066" w14:textId="61D14AFC" w:rsidR="00432B5F" w:rsidRPr="00F51D10" w:rsidRDefault="000B0870" w:rsidP="00F51D10">
      <w:pPr>
        <w:spacing w:line="360" w:lineRule="auto"/>
        <w:jc w:val="both"/>
        <w:rPr>
          <w:rFonts w:cstheme="minorHAnsi"/>
          <w:sz w:val="29"/>
          <w:szCs w:val="29"/>
        </w:rPr>
      </w:pPr>
      <w:r w:rsidRPr="00F51D10">
        <w:rPr>
          <w:rFonts w:cstheme="minorHAnsi"/>
          <w:sz w:val="29"/>
          <w:szCs w:val="29"/>
        </w:rPr>
        <w:t xml:space="preserve">‘Mental Health Under Capitalism (MHUC) is a solidarity and support group with a focus on capitalism, oppression and its </w:t>
      </w:r>
      <w:r w:rsidR="00F064B8" w:rsidRPr="00F51D10">
        <w:rPr>
          <w:rFonts w:cstheme="minorHAnsi"/>
          <w:sz w:val="29"/>
          <w:szCs w:val="29"/>
        </w:rPr>
        <w:t>e</w:t>
      </w:r>
      <w:r w:rsidRPr="00F51D10">
        <w:rPr>
          <w:rFonts w:cstheme="minorHAnsi"/>
          <w:sz w:val="29"/>
          <w:szCs w:val="29"/>
        </w:rPr>
        <w:t xml:space="preserve">ffect on mental health’ </w:t>
      </w:r>
      <w:hyperlink r:id="rId18" w:history="1">
        <w:r w:rsidRPr="00F51D10">
          <w:rPr>
            <w:rStyle w:val="Hyperlink"/>
            <w:rFonts w:cstheme="minorHAnsi"/>
            <w:color w:val="auto"/>
            <w:sz w:val="29"/>
            <w:szCs w:val="29"/>
          </w:rPr>
          <w:t>https://www.facebook.com/MentalHealthUnderCapitalism/</w:t>
        </w:r>
      </w:hyperlink>
      <w:r w:rsidRPr="00F51D10">
        <w:rPr>
          <w:rFonts w:cstheme="minorHAnsi"/>
          <w:sz w:val="29"/>
          <w:szCs w:val="29"/>
        </w:rPr>
        <w:t xml:space="preserve"> </w:t>
      </w:r>
    </w:p>
    <w:p w14:paraId="70626EE5" w14:textId="18D40DB4" w:rsidR="000B0870" w:rsidRPr="00F51D10" w:rsidRDefault="001E1EC2"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lastRenderedPageBreak/>
        <w:t>Social Work Action Network</w:t>
      </w:r>
      <w:r w:rsidR="00962C0C" w:rsidRPr="00F51D10">
        <w:rPr>
          <w:rFonts w:cstheme="minorHAnsi"/>
          <w:b/>
          <w:sz w:val="29"/>
          <w:szCs w:val="29"/>
        </w:rPr>
        <w:t xml:space="preserve"> (SWAN)</w:t>
      </w:r>
    </w:p>
    <w:p w14:paraId="06203BCA" w14:textId="3F7D5BED" w:rsidR="001E1EC2" w:rsidRPr="00F51D10" w:rsidRDefault="001E1EC2" w:rsidP="00F51D10">
      <w:pPr>
        <w:spacing w:line="360" w:lineRule="auto"/>
        <w:jc w:val="both"/>
        <w:rPr>
          <w:rFonts w:cstheme="minorHAnsi"/>
          <w:sz w:val="29"/>
          <w:szCs w:val="29"/>
        </w:rPr>
      </w:pPr>
      <w:r w:rsidRPr="00F51D10">
        <w:rPr>
          <w:rFonts w:cstheme="minorHAnsi"/>
          <w:sz w:val="29"/>
          <w:szCs w:val="29"/>
        </w:rPr>
        <w:t xml:space="preserve">‘campaigning organisation of social work and social care practitioners, students, service users, carers and academics, united by our concern that social work practice is being undermined by managerialism and marketisation, by the stigmatisation of service users and by welfare cuts and restrictions.’ </w:t>
      </w:r>
      <w:hyperlink r:id="rId19" w:history="1">
        <w:r w:rsidRPr="00F51D10">
          <w:rPr>
            <w:rStyle w:val="Hyperlink"/>
            <w:rFonts w:cstheme="minorHAnsi"/>
            <w:color w:val="auto"/>
            <w:sz w:val="29"/>
            <w:szCs w:val="29"/>
          </w:rPr>
          <w:t>https://socialworkfuture.org/</w:t>
        </w:r>
      </w:hyperlink>
      <w:r w:rsidRPr="00F51D10">
        <w:rPr>
          <w:rFonts w:cstheme="minorHAnsi"/>
          <w:sz w:val="29"/>
          <w:szCs w:val="29"/>
        </w:rPr>
        <w:t xml:space="preserve"> </w:t>
      </w:r>
    </w:p>
    <w:p w14:paraId="11BEE3D1" w14:textId="65C429EB" w:rsidR="00436B11" w:rsidRPr="00F51D10" w:rsidRDefault="00436B11"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Mental Health Resistance Network</w:t>
      </w:r>
    </w:p>
    <w:p w14:paraId="0A6C64AF" w14:textId="03A86CFD" w:rsidR="00436B11" w:rsidRPr="00F51D10" w:rsidRDefault="00436B11" w:rsidP="00F51D10">
      <w:pPr>
        <w:spacing w:line="360" w:lineRule="auto"/>
        <w:jc w:val="both"/>
        <w:rPr>
          <w:rFonts w:cstheme="minorHAnsi"/>
          <w:sz w:val="29"/>
          <w:szCs w:val="29"/>
        </w:rPr>
      </w:pPr>
      <w:r w:rsidRPr="00F51D10">
        <w:rPr>
          <w:rFonts w:cstheme="minorHAnsi"/>
          <w:sz w:val="29"/>
          <w:szCs w:val="29"/>
        </w:rPr>
        <w:t xml:space="preserve">‘The Mental Health Resistance Network was set up by people who live with mental distress in order to defend ourselves from the assault on us by a cruel government whose only constituents are the </w:t>
      </w:r>
      <w:proofErr w:type="spellStart"/>
      <w:r w:rsidRPr="00F51D10">
        <w:rPr>
          <w:rFonts w:cstheme="minorHAnsi"/>
          <w:sz w:val="29"/>
          <w:szCs w:val="29"/>
        </w:rPr>
        <w:t>super rich</w:t>
      </w:r>
      <w:proofErr w:type="spellEnd"/>
      <w:r w:rsidRPr="00F51D10">
        <w:rPr>
          <w:rFonts w:cstheme="minorHAnsi"/>
          <w:sz w:val="29"/>
          <w:szCs w:val="29"/>
        </w:rPr>
        <w:t xml:space="preserve"> and who value everyone else according to how much they serve the interests of this selfish minority.’ </w:t>
      </w:r>
      <w:hyperlink r:id="rId20" w:history="1">
        <w:r w:rsidRPr="00F51D10">
          <w:rPr>
            <w:rStyle w:val="Hyperlink"/>
            <w:rFonts w:cstheme="minorHAnsi"/>
            <w:color w:val="auto"/>
            <w:sz w:val="29"/>
            <w:szCs w:val="29"/>
          </w:rPr>
          <w:t>https://www.facebook.com/MHResist/</w:t>
        </w:r>
      </w:hyperlink>
      <w:r w:rsidRPr="00F51D10">
        <w:rPr>
          <w:rFonts w:cstheme="minorHAnsi"/>
          <w:sz w:val="29"/>
          <w:szCs w:val="29"/>
        </w:rPr>
        <w:t xml:space="preserve"> </w:t>
      </w:r>
    </w:p>
    <w:p w14:paraId="5E8919DC" w14:textId="5A6F7AEE" w:rsidR="00436B11" w:rsidRPr="00F51D10" w:rsidRDefault="00436B11"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Sisters of Frida</w:t>
      </w:r>
    </w:p>
    <w:p w14:paraId="01499368" w14:textId="7BBAF2BC" w:rsidR="002D648C" w:rsidRPr="00F51D10" w:rsidRDefault="00436B11" w:rsidP="00F51D10">
      <w:pPr>
        <w:spacing w:line="360" w:lineRule="auto"/>
        <w:jc w:val="both"/>
        <w:rPr>
          <w:rFonts w:cstheme="minorHAnsi"/>
          <w:sz w:val="29"/>
          <w:szCs w:val="29"/>
        </w:rPr>
      </w:pPr>
      <w:r w:rsidRPr="00F51D10">
        <w:rPr>
          <w:rFonts w:cstheme="minorHAnsi"/>
          <w:sz w:val="29"/>
          <w:szCs w:val="29"/>
        </w:rPr>
        <w:t xml:space="preserve">‘Sisters of Frida CIC is an experimental collective of disabled women. We want a new way of sharing experiences, mutual support and relationships with different networks’ </w:t>
      </w:r>
      <w:hyperlink r:id="rId21" w:history="1">
        <w:r w:rsidRPr="00F51D10">
          <w:rPr>
            <w:rStyle w:val="Hyperlink"/>
            <w:rFonts w:cstheme="minorHAnsi"/>
            <w:color w:val="auto"/>
            <w:sz w:val="29"/>
            <w:szCs w:val="29"/>
          </w:rPr>
          <w:t>http://www.sisofrida.org/</w:t>
        </w:r>
      </w:hyperlink>
      <w:r w:rsidRPr="00F51D10">
        <w:rPr>
          <w:rFonts w:cstheme="minorHAnsi"/>
          <w:sz w:val="29"/>
          <w:szCs w:val="29"/>
        </w:rPr>
        <w:t xml:space="preserve"> </w:t>
      </w:r>
    </w:p>
    <w:p w14:paraId="3DFF9227" w14:textId="127A96EC" w:rsidR="00C136CC" w:rsidRPr="00F51D10" w:rsidRDefault="00C136CC"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Greater Manchester Coalition of Disabled People</w:t>
      </w:r>
    </w:p>
    <w:p w14:paraId="30D99BEF" w14:textId="32270299" w:rsidR="00C136CC" w:rsidRPr="00F51D10" w:rsidRDefault="00C136CC" w:rsidP="00F51D10">
      <w:pPr>
        <w:spacing w:line="360" w:lineRule="auto"/>
        <w:jc w:val="both"/>
        <w:rPr>
          <w:rFonts w:cstheme="minorHAnsi"/>
          <w:sz w:val="29"/>
          <w:szCs w:val="29"/>
        </w:rPr>
      </w:pPr>
      <w:r w:rsidRPr="00F51D10">
        <w:rPr>
          <w:rFonts w:cstheme="minorHAnsi"/>
          <w:sz w:val="29"/>
          <w:szCs w:val="29"/>
        </w:rPr>
        <w:t xml:space="preserve">‘GMCDP is </w:t>
      </w:r>
      <w:r w:rsidR="003C2A71" w:rsidRPr="00F51D10">
        <w:rPr>
          <w:rFonts w:cstheme="minorHAnsi"/>
          <w:sz w:val="29"/>
          <w:szCs w:val="29"/>
        </w:rPr>
        <w:t xml:space="preserve">[..] </w:t>
      </w:r>
      <w:r w:rsidRPr="00F51D10">
        <w:rPr>
          <w:rFonts w:cstheme="minorHAnsi"/>
          <w:sz w:val="29"/>
          <w:szCs w:val="29"/>
        </w:rPr>
        <w:t xml:space="preserve">controlled and run by disabled people only. All Executive Council members and staff positions are only available to disabled people’. </w:t>
      </w:r>
      <w:r w:rsidR="00962C0C" w:rsidRPr="00F51D10">
        <w:rPr>
          <w:rFonts w:cstheme="minorHAnsi"/>
          <w:sz w:val="29"/>
          <w:szCs w:val="29"/>
        </w:rPr>
        <w:t>A</w:t>
      </w:r>
      <w:r w:rsidRPr="00F51D10">
        <w:rPr>
          <w:rFonts w:cstheme="minorHAnsi"/>
          <w:sz w:val="29"/>
          <w:szCs w:val="29"/>
        </w:rPr>
        <w:t xml:space="preserve">ims: ‘promote the independence and integration of disabled people in society; identify and challenge the discrimination faced by disabled people in society today; encourage and support the self-organisation of disabled people; ensure disabled people have equal rights in society and in access to opportunities’ </w:t>
      </w:r>
      <w:hyperlink r:id="rId22" w:history="1">
        <w:r w:rsidRPr="00F51D10">
          <w:rPr>
            <w:rStyle w:val="Hyperlink"/>
            <w:rFonts w:cstheme="minorHAnsi"/>
            <w:color w:val="auto"/>
            <w:sz w:val="29"/>
            <w:szCs w:val="29"/>
          </w:rPr>
          <w:t>http://www.gmcdp.com/</w:t>
        </w:r>
      </w:hyperlink>
      <w:r w:rsidRPr="00F51D10">
        <w:rPr>
          <w:rFonts w:cstheme="minorHAnsi"/>
          <w:sz w:val="29"/>
          <w:szCs w:val="29"/>
        </w:rPr>
        <w:t xml:space="preserve"> </w:t>
      </w:r>
    </w:p>
    <w:p w14:paraId="3DA21FD8" w14:textId="4B8F946A" w:rsidR="00C136CC" w:rsidRPr="00F51D10" w:rsidRDefault="00C136CC"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lastRenderedPageBreak/>
        <w:t>ROFA (Reclaiming Our Futures)</w:t>
      </w:r>
    </w:p>
    <w:p w14:paraId="5C5FCED6" w14:textId="292B009B" w:rsidR="00C136CC" w:rsidRPr="00F51D10" w:rsidRDefault="00C136CC" w:rsidP="00F51D10">
      <w:pPr>
        <w:spacing w:line="360" w:lineRule="auto"/>
        <w:jc w:val="both"/>
        <w:rPr>
          <w:rFonts w:cstheme="minorHAnsi"/>
          <w:sz w:val="29"/>
          <w:szCs w:val="29"/>
        </w:rPr>
      </w:pPr>
      <w:r w:rsidRPr="00F51D10">
        <w:rPr>
          <w:rFonts w:cstheme="minorHAnsi"/>
          <w:sz w:val="29"/>
          <w:szCs w:val="29"/>
        </w:rPr>
        <w:t xml:space="preserve">‘ROFA is an alliance of Disabled People and their organisations ’s (DPOs) in England who have </w:t>
      </w:r>
      <w:proofErr w:type="gramStart"/>
      <w:r w:rsidRPr="00F51D10">
        <w:rPr>
          <w:rFonts w:cstheme="minorHAnsi"/>
          <w:sz w:val="29"/>
          <w:szCs w:val="29"/>
        </w:rPr>
        <w:t>joined together</w:t>
      </w:r>
      <w:proofErr w:type="gramEnd"/>
      <w:r w:rsidRPr="00F51D10">
        <w:rPr>
          <w:rFonts w:cstheme="minorHAnsi"/>
          <w:sz w:val="29"/>
          <w:szCs w:val="29"/>
        </w:rPr>
        <w:t xml:space="preserve"> to defend disabled people’s rights and campaign for an inclusive society. ROFA fights for equality for disabled people in England and works with sister organisations across the UK in the tradition of the international disability movement. We base our work on the social model of disability, human and civil rights in line with the UN Convention on the Rights of Persons with Disabilities (CRPD)’. </w:t>
      </w:r>
      <w:hyperlink r:id="rId23" w:history="1">
        <w:r w:rsidRPr="00F51D10">
          <w:rPr>
            <w:rStyle w:val="Hyperlink"/>
            <w:rFonts w:cstheme="minorHAnsi"/>
            <w:color w:val="auto"/>
            <w:sz w:val="29"/>
            <w:szCs w:val="29"/>
          </w:rPr>
          <w:t>https://www.rofa.org.uk</w:t>
        </w:r>
      </w:hyperlink>
      <w:r w:rsidRPr="00F51D10">
        <w:rPr>
          <w:rFonts w:cstheme="minorHAnsi"/>
          <w:sz w:val="29"/>
          <w:szCs w:val="29"/>
        </w:rPr>
        <w:t xml:space="preserve"> </w:t>
      </w:r>
    </w:p>
    <w:p w14:paraId="1C48C469" w14:textId="40E229C7" w:rsidR="00C136CC" w:rsidRPr="00F51D10" w:rsidRDefault="00126B73"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ALLFIE (The Alliance for Inclusive Education)</w:t>
      </w:r>
    </w:p>
    <w:p w14:paraId="0074184E" w14:textId="16274C8A" w:rsidR="00126B73" w:rsidRPr="00F51D10" w:rsidRDefault="00126B73" w:rsidP="00F51D10">
      <w:pPr>
        <w:spacing w:line="360" w:lineRule="auto"/>
        <w:jc w:val="both"/>
        <w:rPr>
          <w:rFonts w:cstheme="minorHAnsi"/>
          <w:sz w:val="29"/>
          <w:szCs w:val="29"/>
        </w:rPr>
      </w:pPr>
      <w:r w:rsidRPr="00F51D10">
        <w:rPr>
          <w:rFonts w:cstheme="minorHAnsi"/>
          <w:sz w:val="29"/>
          <w:szCs w:val="29"/>
        </w:rPr>
        <w:t xml:space="preserve">‘We campaign for the right of all Disabled pupils and students to be fully included in mainstream education, training and apprenticeships with all necessary supports’ </w:t>
      </w:r>
      <w:hyperlink r:id="rId24" w:history="1">
        <w:r w:rsidRPr="00F51D10">
          <w:rPr>
            <w:rStyle w:val="Hyperlink"/>
            <w:rFonts w:cstheme="minorHAnsi"/>
            <w:color w:val="auto"/>
            <w:sz w:val="29"/>
            <w:szCs w:val="29"/>
          </w:rPr>
          <w:t>https://www.allfie.org.uk/</w:t>
        </w:r>
      </w:hyperlink>
      <w:r w:rsidRPr="00F51D10">
        <w:rPr>
          <w:rFonts w:cstheme="minorHAnsi"/>
          <w:sz w:val="29"/>
          <w:szCs w:val="29"/>
        </w:rPr>
        <w:t xml:space="preserve"> </w:t>
      </w:r>
    </w:p>
    <w:p w14:paraId="619BEF20" w14:textId="177A0C98" w:rsidR="00126B73" w:rsidRPr="00F51D10" w:rsidRDefault="00126B73"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TUDA (Trade Union Disability Alliance)</w:t>
      </w:r>
    </w:p>
    <w:p w14:paraId="6011E9DE" w14:textId="4DFF21AA" w:rsidR="003C2A71" w:rsidRDefault="003C2A71" w:rsidP="00F51D10">
      <w:pPr>
        <w:spacing w:line="360" w:lineRule="auto"/>
        <w:jc w:val="both"/>
        <w:rPr>
          <w:rStyle w:val="Hyperlink"/>
          <w:rFonts w:cstheme="minorHAnsi"/>
          <w:color w:val="auto"/>
          <w:sz w:val="29"/>
          <w:szCs w:val="29"/>
        </w:rPr>
      </w:pPr>
      <w:r w:rsidRPr="00F51D10">
        <w:rPr>
          <w:rFonts w:cstheme="minorHAnsi"/>
          <w:sz w:val="29"/>
          <w:szCs w:val="29"/>
        </w:rPr>
        <w:t>‘</w:t>
      </w:r>
      <w:r w:rsidR="00126B73" w:rsidRPr="00F51D10">
        <w:rPr>
          <w:rFonts w:cstheme="minorHAnsi"/>
          <w:sz w:val="29"/>
          <w:szCs w:val="29"/>
        </w:rPr>
        <w:t xml:space="preserve">We are a campaigning group with individual members from over two dozen different Trade Unions. TUDA aims to: co-ordinate the perspective of Disabled people in the Trade Union movement; bridge the gap between the Trade Union and Disability movements; work within, and lobby, Trade Unions to ensure they make their own services accessible and relevant to Disabled Members; ensure that Trade Unions support our continuing campaign for full civil rights; promote understanding of disability as an equalities issues, giving talks and training to Trade Unions; work with Disabled people to persuade them of the benefits of </w:t>
      </w:r>
      <w:r w:rsidRPr="00F51D10">
        <w:rPr>
          <w:rFonts w:cstheme="minorHAnsi"/>
          <w:sz w:val="29"/>
          <w:szCs w:val="29"/>
        </w:rPr>
        <w:t>T</w:t>
      </w:r>
      <w:r w:rsidR="00126B73" w:rsidRPr="00F51D10">
        <w:rPr>
          <w:rFonts w:cstheme="minorHAnsi"/>
          <w:sz w:val="29"/>
          <w:szCs w:val="29"/>
        </w:rPr>
        <w:t xml:space="preserve">U membership and activity’  </w:t>
      </w:r>
      <w:hyperlink r:id="rId25" w:history="1">
        <w:r w:rsidR="00126B73" w:rsidRPr="00F51D10">
          <w:rPr>
            <w:rStyle w:val="Hyperlink"/>
            <w:rFonts w:cstheme="minorHAnsi"/>
            <w:color w:val="auto"/>
            <w:sz w:val="29"/>
            <w:szCs w:val="29"/>
          </w:rPr>
          <w:t>http://www.tuda-online.org/</w:t>
        </w:r>
      </w:hyperlink>
    </w:p>
    <w:p w14:paraId="4FBB4AE7" w14:textId="5F355915" w:rsidR="00F51D10" w:rsidRDefault="00F51D10" w:rsidP="00F51D10">
      <w:pPr>
        <w:spacing w:line="360" w:lineRule="auto"/>
        <w:jc w:val="both"/>
        <w:rPr>
          <w:rStyle w:val="Hyperlink"/>
          <w:rFonts w:cstheme="minorHAnsi"/>
          <w:color w:val="auto"/>
          <w:sz w:val="29"/>
          <w:szCs w:val="29"/>
        </w:rPr>
      </w:pPr>
    </w:p>
    <w:p w14:paraId="1CA75A51" w14:textId="77777777" w:rsidR="00F51D10" w:rsidRPr="00F51D10" w:rsidRDefault="00F51D10" w:rsidP="00F51D10">
      <w:pPr>
        <w:spacing w:line="360" w:lineRule="auto"/>
        <w:jc w:val="both"/>
        <w:rPr>
          <w:rStyle w:val="Hyperlink"/>
          <w:rFonts w:cstheme="minorHAnsi"/>
          <w:color w:val="auto"/>
          <w:sz w:val="29"/>
          <w:szCs w:val="29"/>
        </w:rPr>
      </w:pPr>
    </w:p>
    <w:p w14:paraId="1935D158" w14:textId="55EBB2B7" w:rsidR="003C2A71" w:rsidRPr="00F51D10" w:rsidRDefault="003C2A71" w:rsidP="00F51D10">
      <w:pPr>
        <w:pStyle w:val="ListParagraph"/>
        <w:numPr>
          <w:ilvl w:val="0"/>
          <w:numId w:val="13"/>
        </w:numPr>
        <w:spacing w:line="360" w:lineRule="auto"/>
        <w:jc w:val="both"/>
        <w:rPr>
          <w:rFonts w:cstheme="minorHAnsi"/>
          <w:b/>
          <w:sz w:val="29"/>
          <w:szCs w:val="29"/>
        </w:rPr>
      </w:pPr>
      <w:proofErr w:type="spellStart"/>
      <w:r w:rsidRPr="00F51D10">
        <w:rPr>
          <w:rFonts w:cstheme="minorHAnsi"/>
          <w:b/>
          <w:sz w:val="29"/>
          <w:szCs w:val="29"/>
        </w:rPr>
        <w:lastRenderedPageBreak/>
        <w:t>WinVisible</w:t>
      </w:r>
      <w:proofErr w:type="spellEnd"/>
    </w:p>
    <w:p w14:paraId="66BDFB00" w14:textId="085A9ADE" w:rsidR="00126B73" w:rsidRPr="00F51D10" w:rsidRDefault="003C2A71" w:rsidP="00F51D10">
      <w:pPr>
        <w:spacing w:line="360" w:lineRule="auto"/>
        <w:jc w:val="both"/>
        <w:rPr>
          <w:rFonts w:cstheme="minorHAnsi"/>
          <w:sz w:val="29"/>
          <w:szCs w:val="29"/>
        </w:rPr>
      </w:pPr>
      <w:r w:rsidRPr="00F51D10">
        <w:rPr>
          <w:rFonts w:cstheme="minorHAnsi"/>
          <w:sz w:val="29"/>
          <w:szCs w:val="29"/>
        </w:rPr>
        <w:t xml:space="preserve">‘An independent voice for women with disabilities, of all backgrounds, ages and situations since 1984. We are a multi-racial self-help group. We offer information, support, advocacy and campaigning’ </w:t>
      </w:r>
      <w:hyperlink r:id="rId26" w:history="1">
        <w:r w:rsidRPr="00F51D10">
          <w:rPr>
            <w:rStyle w:val="Hyperlink"/>
            <w:rFonts w:cstheme="minorHAnsi"/>
            <w:color w:val="auto"/>
            <w:sz w:val="29"/>
            <w:szCs w:val="29"/>
          </w:rPr>
          <w:t>https://winvisibleblog.wordpress.com/</w:t>
        </w:r>
      </w:hyperlink>
      <w:r w:rsidR="00126B73" w:rsidRPr="00F51D10">
        <w:rPr>
          <w:rFonts w:cstheme="minorHAnsi"/>
          <w:sz w:val="29"/>
          <w:szCs w:val="29"/>
        </w:rPr>
        <w:t xml:space="preserve"> </w:t>
      </w:r>
    </w:p>
    <w:p w14:paraId="76EE5F0C" w14:textId="097212BC" w:rsidR="00126B73" w:rsidRPr="00F51D10" w:rsidRDefault="00126B73" w:rsidP="00F51D10">
      <w:pPr>
        <w:pStyle w:val="ListParagraph"/>
        <w:numPr>
          <w:ilvl w:val="0"/>
          <w:numId w:val="13"/>
        </w:numPr>
        <w:spacing w:line="360" w:lineRule="auto"/>
        <w:jc w:val="both"/>
        <w:rPr>
          <w:rFonts w:cstheme="minorHAnsi"/>
          <w:b/>
          <w:sz w:val="29"/>
          <w:szCs w:val="29"/>
        </w:rPr>
      </w:pPr>
      <w:r w:rsidRPr="00F51D10">
        <w:rPr>
          <w:rFonts w:cstheme="minorHAnsi"/>
          <w:b/>
          <w:sz w:val="29"/>
          <w:szCs w:val="29"/>
        </w:rPr>
        <w:t>WoW Voices</w:t>
      </w:r>
    </w:p>
    <w:p w14:paraId="69DD5D10" w14:textId="7018AB51" w:rsidR="00126B73" w:rsidRPr="00F51D10" w:rsidRDefault="00EB0B04" w:rsidP="00F51D10">
      <w:pPr>
        <w:spacing w:line="360" w:lineRule="auto"/>
        <w:jc w:val="both"/>
        <w:rPr>
          <w:rFonts w:cstheme="minorHAnsi"/>
          <w:sz w:val="29"/>
          <w:szCs w:val="29"/>
        </w:rPr>
      </w:pPr>
      <w:r w:rsidRPr="00F51D10">
        <w:rPr>
          <w:rFonts w:cstheme="minorHAnsi"/>
          <w:sz w:val="29"/>
          <w:szCs w:val="29"/>
        </w:rPr>
        <w:t xml:space="preserve">Platform where people affected by austerity and the social system submit anonymous stories about their experiences. </w:t>
      </w:r>
      <w:hyperlink r:id="rId27" w:history="1">
        <w:r w:rsidR="00126B73" w:rsidRPr="00F51D10">
          <w:rPr>
            <w:rStyle w:val="Hyperlink"/>
            <w:rFonts w:cstheme="minorHAnsi"/>
            <w:sz w:val="29"/>
            <w:szCs w:val="29"/>
          </w:rPr>
          <w:t>https://wowvoices.uk/</w:t>
        </w:r>
      </w:hyperlink>
      <w:r w:rsidR="00126B73" w:rsidRPr="00F51D10">
        <w:rPr>
          <w:rFonts w:cstheme="minorHAnsi"/>
          <w:sz w:val="29"/>
          <w:szCs w:val="29"/>
        </w:rPr>
        <w:t xml:space="preserve"> </w:t>
      </w:r>
    </w:p>
    <w:p w14:paraId="64A4630E" w14:textId="77777777" w:rsidR="002D648C" w:rsidRPr="00F51D10" w:rsidRDefault="002D648C" w:rsidP="00F51D10">
      <w:pPr>
        <w:spacing w:after="120" w:line="360" w:lineRule="auto"/>
        <w:jc w:val="both"/>
        <w:rPr>
          <w:rFonts w:cstheme="minorHAnsi"/>
          <w:sz w:val="29"/>
          <w:szCs w:val="29"/>
        </w:rPr>
        <w:sectPr w:rsidR="002D648C" w:rsidRPr="00F51D10" w:rsidSect="00436B11">
          <w:footerReference w:type="default" r:id="rId28"/>
          <w:pgSz w:w="11905" w:h="16838" w:orient="landscape" w:code="8"/>
          <w:pgMar w:top="1276" w:right="1440" w:bottom="993" w:left="1134" w:header="567" w:footer="709" w:gutter="0"/>
          <w:cols w:space="708"/>
          <w:docGrid w:linePitch="360"/>
        </w:sectPr>
      </w:pPr>
    </w:p>
    <w:p w14:paraId="2CAE6B96" w14:textId="0650CBBA" w:rsidR="00432B5F" w:rsidRPr="00F51D10" w:rsidRDefault="00241A70" w:rsidP="00F51D10">
      <w:pPr>
        <w:pStyle w:val="ListParagraph"/>
        <w:numPr>
          <w:ilvl w:val="0"/>
          <w:numId w:val="9"/>
        </w:numPr>
        <w:spacing w:after="120" w:line="360" w:lineRule="auto"/>
        <w:jc w:val="both"/>
        <w:rPr>
          <w:rFonts w:cstheme="minorHAnsi"/>
          <w:sz w:val="29"/>
          <w:szCs w:val="29"/>
        </w:rPr>
      </w:pPr>
      <w:r w:rsidRPr="00F51D10">
        <w:rPr>
          <w:rFonts w:cstheme="minorHAnsi"/>
          <w:sz w:val="29"/>
          <w:szCs w:val="29"/>
        </w:rPr>
        <w:t>Disability News Service</w:t>
      </w:r>
      <w:r w:rsidR="00432B5F" w:rsidRPr="00F51D10">
        <w:rPr>
          <w:rFonts w:cstheme="minorHAnsi"/>
          <w:sz w:val="29"/>
          <w:szCs w:val="29"/>
        </w:rPr>
        <w:t>:</w:t>
      </w:r>
      <w:r w:rsidRPr="00F51D10">
        <w:rPr>
          <w:rFonts w:cstheme="minorHAnsi"/>
          <w:sz w:val="29"/>
          <w:szCs w:val="29"/>
        </w:rPr>
        <w:t xml:space="preserve"> </w:t>
      </w:r>
      <w:hyperlink r:id="rId29" w:history="1">
        <w:r w:rsidRPr="00F51D10">
          <w:rPr>
            <w:rStyle w:val="Hyperlink"/>
            <w:rFonts w:cstheme="minorHAnsi"/>
            <w:sz w:val="29"/>
            <w:szCs w:val="29"/>
          </w:rPr>
          <w:t>https://www.disabilitynewsservice.com/</w:t>
        </w:r>
      </w:hyperlink>
      <w:r w:rsidRPr="00F51D10">
        <w:rPr>
          <w:rFonts w:cstheme="minorHAnsi"/>
          <w:sz w:val="29"/>
          <w:szCs w:val="29"/>
        </w:rPr>
        <w:t xml:space="preserve"> </w:t>
      </w:r>
    </w:p>
    <w:p w14:paraId="3C4714B4" w14:textId="2C998890" w:rsidR="00241A70" w:rsidRPr="00F51D10" w:rsidRDefault="00241A70" w:rsidP="00F51D10">
      <w:pPr>
        <w:pStyle w:val="ListParagraph"/>
        <w:numPr>
          <w:ilvl w:val="0"/>
          <w:numId w:val="9"/>
        </w:numPr>
        <w:spacing w:after="120" w:line="360" w:lineRule="auto"/>
        <w:jc w:val="both"/>
        <w:rPr>
          <w:rFonts w:cstheme="minorHAnsi"/>
          <w:sz w:val="29"/>
          <w:szCs w:val="29"/>
        </w:rPr>
      </w:pPr>
      <w:r w:rsidRPr="00F51D10">
        <w:rPr>
          <w:rFonts w:cstheme="minorHAnsi"/>
          <w:sz w:val="29"/>
          <w:szCs w:val="29"/>
        </w:rPr>
        <w:t xml:space="preserve">Rest for Resistance: </w:t>
      </w:r>
      <w:hyperlink r:id="rId30" w:history="1">
        <w:r w:rsidRPr="00F51D10">
          <w:rPr>
            <w:rStyle w:val="Hyperlink"/>
            <w:rFonts w:cstheme="minorHAnsi"/>
            <w:sz w:val="29"/>
            <w:szCs w:val="29"/>
          </w:rPr>
          <w:t>https://restforresistance.com/</w:t>
        </w:r>
      </w:hyperlink>
    </w:p>
    <w:p w14:paraId="056C21A4" w14:textId="6F245BA7" w:rsidR="00432B5F" w:rsidRPr="00F51D10" w:rsidRDefault="00432B5F" w:rsidP="00F51D10">
      <w:pPr>
        <w:pStyle w:val="ListParagraph"/>
        <w:numPr>
          <w:ilvl w:val="0"/>
          <w:numId w:val="9"/>
        </w:numPr>
        <w:spacing w:after="120" w:line="360" w:lineRule="auto"/>
        <w:jc w:val="both"/>
        <w:rPr>
          <w:rFonts w:cstheme="minorHAnsi"/>
          <w:sz w:val="29"/>
          <w:szCs w:val="29"/>
        </w:rPr>
      </w:pPr>
      <w:r w:rsidRPr="00F51D10">
        <w:rPr>
          <w:rFonts w:cstheme="minorHAnsi"/>
          <w:sz w:val="29"/>
          <w:szCs w:val="29"/>
        </w:rPr>
        <w:t>Autonomy UK</w:t>
      </w:r>
      <w:r w:rsidR="00241A70" w:rsidRPr="00F51D10">
        <w:rPr>
          <w:rFonts w:cstheme="minorHAnsi"/>
          <w:sz w:val="29"/>
          <w:szCs w:val="29"/>
        </w:rPr>
        <w:t xml:space="preserve"> (thinktank) </w:t>
      </w:r>
      <w:hyperlink r:id="rId31" w:history="1">
        <w:r w:rsidR="00241A70" w:rsidRPr="00F51D10">
          <w:rPr>
            <w:rStyle w:val="Hyperlink"/>
            <w:rFonts w:cstheme="minorHAnsi"/>
            <w:sz w:val="29"/>
            <w:szCs w:val="29"/>
          </w:rPr>
          <w:t>https://autonomy.work/</w:t>
        </w:r>
      </w:hyperlink>
    </w:p>
    <w:p w14:paraId="0A67FAB0" w14:textId="770005FE" w:rsidR="00B17464" w:rsidRPr="00F51D10" w:rsidRDefault="00B17464" w:rsidP="00F51D10">
      <w:pPr>
        <w:pStyle w:val="ListParagraph"/>
        <w:numPr>
          <w:ilvl w:val="0"/>
          <w:numId w:val="9"/>
        </w:numPr>
        <w:spacing w:after="120" w:line="360" w:lineRule="auto"/>
        <w:jc w:val="both"/>
        <w:rPr>
          <w:rFonts w:cstheme="minorHAnsi"/>
          <w:sz w:val="29"/>
          <w:szCs w:val="29"/>
        </w:rPr>
      </w:pPr>
      <w:r w:rsidRPr="00F51D10">
        <w:rPr>
          <w:rFonts w:cstheme="minorHAnsi"/>
          <w:sz w:val="29"/>
          <w:szCs w:val="29"/>
        </w:rPr>
        <w:t xml:space="preserve">4Day week campaign: </w:t>
      </w:r>
      <w:r w:rsidRPr="00F51D10">
        <w:rPr>
          <w:rStyle w:val="Hyperlink"/>
          <w:rFonts w:cstheme="minorHAnsi"/>
          <w:sz w:val="29"/>
          <w:szCs w:val="29"/>
        </w:rPr>
        <w:t>4dayweek.co.uk</w:t>
      </w:r>
      <w:r w:rsidRPr="00F51D10">
        <w:rPr>
          <w:rFonts w:cstheme="minorHAnsi"/>
          <w:sz w:val="29"/>
          <w:szCs w:val="29"/>
        </w:rPr>
        <w:t xml:space="preserve">  </w:t>
      </w:r>
    </w:p>
    <w:p w14:paraId="7F45E35D" w14:textId="67EFEFC9" w:rsidR="00B17464" w:rsidRPr="00F51D10" w:rsidRDefault="00B17464" w:rsidP="00F51D10">
      <w:pPr>
        <w:pStyle w:val="ListParagraph"/>
        <w:numPr>
          <w:ilvl w:val="0"/>
          <w:numId w:val="9"/>
        </w:numPr>
        <w:spacing w:after="120" w:line="360" w:lineRule="auto"/>
        <w:jc w:val="both"/>
        <w:rPr>
          <w:rFonts w:cstheme="minorHAnsi"/>
          <w:sz w:val="29"/>
          <w:szCs w:val="29"/>
        </w:rPr>
      </w:pPr>
      <w:proofErr w:type="spellStart"/>
      <w:r w:rsidRPr="00F51D10">
        <w:rPr>
          <w:rFonts w:cstheme="minorHAnsi"/>
          <w:sz w:val="29"/>
          <w:szCs w:val="29"/>
        </w:rPr>
        <w:t>FuturesOfWork</w:t>
      </w:r>
      <w:proofErr w:type="spellEnd"/>
      <w:r w:rsidRPr="00F51D10">
        <w:rPr>
          <w:rFonts w:cstheme="minorHAnsi"/>
          <w:sz w:val="29"/>
          <w:szCs w:val="29"/>
        </w:rPr>
        <w:t xml:space="preserve">: </w:t>
      </w:r>
      <w:hyperlink r:id="rId32" w:history="1">
        <w:r w:rsidRPr="00F51D10">
          <w:rPr>
            <w:rStyle w:val="Hyperlink"/>
            <w:rFonts w:cstheme="minorHAnsi"/>
            <w:sz w:val="29"/>
            <w:szCs w:val="29"/>
          </w:rPr>
          <w:t>https://futuresofwork.co.uk/</w:t>
        </w:r>
      </w:hyperlink>
    </w:p>
    <w:p w14:paraId="34EBCB38" w14:textId="299F9B51" w:rsidR="00F51D10" w:rsidRPr="00F51D10" w:rsidRDefault="00241A70" w:rsidP="00F51D10">
      <w:pPr>
        <w:pStyle w:val="ListParagraph"/>
        <w:numPr>
          <w:ilvl w:val="0"/>
          <w:numId w:val="9"/>
        </w:numPr>
        <w:spacing w:after="120" w:line="360" w:lineRule="auto"/>
        <w:jc w:val="both"/>
        <w:rPr>
          <w:rFonts w:cstheme="minorHAnsi"/>
          <w:color w:val="0563C1" w:themeColor="hyperlink"/>
          <w:sz w:val="29"/>
          <w:szCs w:val="29"/>
          <w:u w:val="single"/>
        </w:rPr>
      </w:pPr>
      <w:r w:rsidRPr="00F51D10">
        <w:rPr>
          <w:rFonts w:cstheme="minorHAnsi"/>
          <w:sz w:val="29"/>
          <w:szCs w:val="29"/>
        </w:rPr>
        <w:t xml:space="preserve">Centre for Labour </w:t>
      </w:r>
      <w:r w:rsidR="00B17464" w:rsidRPr="00F51D10">
        <w:rPr>
          <w:rFonts w:cstheme="minorHAnsi"/>
          <w:sz w:val="29"/>
          <w:szCs w:val="29"/>
        </w:rPr>
        <w:t xml:space="preserve">and Social </w:t>
      </w:r>
      <w:r w:rsidRPr="00F51D10">
        <w:rPr>
          <w:rFonts w:cstheme="minorHAnsi"/>
          <w:sz w:val="29"/>
          <w:szCs w:val="29"/>
        </w:rPr>
        <w:t xml:space="preserve">Studies: </w:t>
      </w:r>
      <w:hyperlink r:id="rId33" w:history="1">
        <w:r w:rsidR="00F51D10" w:rsidRPr="00721057">
          <w:rPr>
            <w:rStyle w:val="Hyperlink"/>
            <w:rFonts w:cstheme="minorHAnsi"/>
            <w:sz w:val="29"/>
            <w:szCs w:val="29"/>
          </w:rPr>
          <w:t>http://classonline.org.uk/</w:t>
        </w:r>
      </w:hyperlink>
    </w:p>
    <w:p w14:paraId="5651650B" w14:textId="7822E572" w:rsidR="00F51D10" w:rsidRDefault="00F51D10" w:rsidP="00F51D10">
      <w:pPr>
        <w:pStyle w:val="Heading1"/>
        <w:spacing w:line="360" w:lineRule="auto"/>
        <w:jc w:val="center"/>
        <w:rPr>
          <w:rFonts w:asciiTheme="minorHAnsi" w:hAnsiTheme="minorHAnsi" w:cstheme="minorHAnsi"/>
          <w:b/>
          <w:bCs/>
          <w:sz w:val="40"/>
          <w:szCs w:val="40"/>
        </w:rPr>
      </w:pPr>
    </w:p>
    <w:p w14:paraId="6DC95081" w14:textId="5F22679D" w:rsidR="00F51D10" w:rsidRDefault="00F51D10" w:rsidP="00F51D10"/>
    <w:p w14:paraId="45EDCA87" w14:textId="4E7F6460" w:rsidR="00F51D10" w:rsidRDefault="00F51D10" w:rsidP="00F51D10"/>
    <w:p w14:paraId="083A8DB8" w14:textId="495B9353" w:rsidR="00F51D10" w:rsidRDefault="00F51D10" w:rsidP="00F51D10"/>
    <w:p w14:paraId="592FBBEE" w14:textId="17497F11" w:rsidR="00F51D10" w:rsidRDefault="00F51D10" w:rsidP="00F51D10"/>
    <w:p w14:paraId="799C6E56" w14:textId="0141DE2B" w:rsidR="00F51D10" w:rsidRDefault="00F51D10" w:rsidP="00F51D10"/>
    <w:p w14:paraId="56F4D416" w14:textId="0979403D" w:rsidR="00F51D10" w:rsidRDefault="00F51D10" w:rsidP="00F51D10"/>
    <w:p w14:paraId="0BA226DA" w14:textId="77777777" w:rsidR="00F51D10" w:rsidRPr="00F51D10" w:rsidRDefault="00F51D10" w:rsidP="00F51D10"/>
    <w:p w14:paraId="23FE237A" w14:textId="53253AE6" w:rsidR="000F2CE5" w:rsidRPr="00F51D10" w:rsidRDefault="000F2CE5" w:rsidP="00F51D10">
      <w:pPr>
        <w:pStyle w:val="Heading1"/>
        <w:jc w:val="center"/>
        <w:rPr>
          <w:rFonts w:asciiTheme="minorHAnsi" w:hAnsiTheme="minorHAnsi" w:cstheme="minorHAnsi"/>
          <w:b/>
          <w:bCs/>
          <w:sz w:val="40"/>
          <w:szCs w:val="40"/>
        </w:rPr>
      </w:pPr>
      <w:bookmarkStart w:id="23" w:name="_Toc38207228"/>
      <w:r w:rsidRPr="00F51D10">
        <w:rPr>
          <w:rFonts w:asciiTheme="minorHAnsi" w:hAnsiTheme="minorHAnsi" w:cstheme="minorHAnsi"/>
          <w:b/>
          <w:bCs/>
          <w:sz w:val="40"/>
          <w:szCs w:val="40"/>
        </w:rPr>
        <w:lastRenderedPageBreak/>
        <w:t xml:space="preserve">Brief list of </w:t>
      </w:r>
      <w:r w:rsidR="00470AF3" w:rsidRPr="00F51D10">
        <w:rPr>
          <w:rFonts w:asciiTheme="minorHAnsi" w:hAnsiTheme="minorHAnsi" w:cstheme="minorHAnsi"/>
          <w:b/>
          <w:bCs/>
          <w:sz w:val="40"/>
          <w:szCs w:val="40"/>
        </w:rPr>
        <w:t xml:space="preserve">charity </w:t>
      </w:r>
      <w:r w:rsidRPr="00F51D10">
        <w:rPr>
          <w:rFonts w:asciiTheme="minorHAnsi" w:hAnsiTheme="minorHAnsi" w:cstheme="minorHAnsi"/>
          <w:b/>
          <w:bCs/>
          <w:sz w:val="40"/>
          <w:szCs w:val="40"/>
        </w:rPr>
        <w:t>organisations</w:t>
      </w:r>
      <w:r w:rsidR="00B963C2" w:rsidRPr="00F51D10">
        <w:rPr>
          <w:rFonts w:asciiTheme="minorHAnsi" w:hAnsiTheme="minorHAnsi" w:cstheme="minorHAnsi"/>
          <w:b/>
          <w:bCs/>
          <w:sz w:val="40"/>
          <w:szCs w:val="40"/>
        </w:rPr>
        <w:t xml:space="preserve"> and unions</w:t>
      </w:r>
      <w:r w:rsidRPr="00F51D10">
        <w:rPr>
          <w:rFonts w:asciiTheme="minorHAnsi" w:hAnsiTheme="minorHAnsi" w:cstheme="minorHAnsi"/>
          <w:b/>
          <w:bCs/>
          <w:sz w:val="40"/>
          <w:szCs w:val="40"/>
        </w:rPr>
        <w:t xml:space="preserve"> </w:t>
      </w:r>
      <w:r w:rsidR="00B963C2" w:rsidRPr="00F51D10">
        <w:rPr>
          <w:rFonts w:asciiTheme="minorHAnsi" w:hAnsiTheme="minorHAnsi" w:cstheme="minorHAnsi"/>
          <w:b/>
          <w:bCs/>
          <w:sz w:val="40"/>
          <w:szCs w:val="40"/>
        </w:rPr>
        <w:t>for</w:t>
      </w:r>
      <w:r w:rsidRPr="00F51D10">
        <w:rPr>
          <w:rFonts w:asciiTheme="minorHAnsi" w:hAnsiTheme="minorHAnsi" w:cstheme="minorHAnsi"/>
          <w:b/>
          <w:bCs/>
          <w:sz w:val="40"/>
          <w:szCs w:val="40"/>
        </w:rPr>
        <w:t xml:space="preserve"> support and advice</w:t>
      </w:r>
      <w:bookmarkEnd w:id="23"/>
    </w:p>
    <w:p w14:paraId="4A39A380" w14:textId="77777777" w:rsidR="00761B0C" w:rsidRPr="00F51D10" w:rsidRDefault="00761B0C" w:rsidP="00F51D10">
      <w:pPr>
        <w:spacing w:line="360" w:lineRule="auto"/>
        <w:jc w:val="center"/>
        <w:rPr>
          <w:rFonts w:cstheme="minorHAnsi"/>
          <w:b/>
          <w:sz w:val="29"/>
          <w:szCs w:val="29"/>
        </w:rPr>
      </w:pPr>
    </w:p>
    <w:p w14:paraId="1865ACB4" w14:textId="0A6CF259" w:rsidR="00106D26" w:rsidRPr="00F51D10" w:rsidRDefault="00106D26" w:rsidP="00F51D10">
      <w:pPr>
        <w:pStyle w:val="ListParagraph"/>
        <w:numPr>
          <w:ilvl w:val="0"/>
          <w:numId w:val="14"/>
        </w:numPr>
        <w:spacing w:line="360" w:lineRule="auto"/>
        <w:rPr>
          <w:rFonts w:cstheme="minorHAnsi"/>
          <w:b/>
          <w:sz w:val="29"/>
          <w:szCs w:val="29"/>
        </w:rPr>
      </w:pPr>
      <w:r w:rsidRPr="00F51D10">
        <w:rPr>
          <w:rFonts w:cstheme="minorHAnsi"/>
          <w:b/>
          <w:sz w:val="29"/>
          <w:szCs w:val="29"/>
        </w:rPr>
        <w:t>Inclusion London</w:t>
      </w:r>
      <w:r w:rsidR="00846A48" w:rsidRPr="00F51D10">
        <w:rPr>
          <w:rFonts w:cstheme="minorHAnsi"/>
          <w:b/>
          <w:sz w:val="29"/>
          <w:szCs w:val="29"/>
        </w:rPr>
        <w:t xml:space="preserve"> </w:t>
      </w:r>
    </w:p>
    <w:p w14:paraId="641E5FD6" w14:textId="7649FBCD" w:rsidR="00106D26" w:rsidRPr="00F51D10" w:rsidRDefault="00106D26" w:rsidP="00F51D10">
      <w:pPr>
        <w:spacing w:line="360" w:lineRule="auto"/>
        <w:jc w:val="both"/>
        <w:rPr>
          <w:rFonts w:cstheme="minorHAnsi"/>
          <w:sz w:val="29"/>
          <w:szCs w:val="29"/>
        </w:rPr>
      </w:pPr>
      <w:r w:rsidRPr="00F51D10">
        <w:rPr>
          <w:rFonts w:cstheme="minorHAnsi"/>
          <w:sz w:val="29"/>
          <w:szCs w:val="29"/>
        </w:rPr>
        <w:t>‘</w:t>
      </w:r>
      <w:r w:rsidR="005870D3" w:rsidRPr="00F51D10">
        <w:rPr>
          <w:rFonts w:cstheme="minorHAnsi"/>
          <w:sz w:val="29"/>
          <w:szCs w:val="29"/>
        </w:rPr>
        <w:t>I</w:t>
      </w:r>
      <w:r w:rsidRPr="00F51D10">
        <w:rPr>
          <w:rFonts w:cstheme="minorHAnsi"/>
          <w:sz w:val="29"/>
          <w:szCs w:val="29"/>
        </w:rPr>
        <w:t xml:space="preserve">nclusion London supports over 70 Deaf and Disabled Organisations working across every London borough. Through these organisations, our reach extends to over 70,000 Disabled Londoners.’ </w:t>
      </w:r>
      <w:hyperlink r:id="rId34" w:history="1">
        <w:r w:rsidRPr="00F51D10">
          <w:rPr>
            <w:rStyle w:val="Hyperlink"/>
            <w:rFonts w:cstheme="minorHAnsi"/>
            <w:color w:val="auto"/>
            <w:sz w:val="29"/>
            <w:szCs w:val="29"/>
          </w:rPr>
          <w:t>www.inclusionlondon.org.uk</w:t>
        </w:r>
      </w:hyperlink>
      <w:r w:rsidRPr="00F51D10">
        <w:rPr>
          <w:rFonts w:cstheme="minorHAnsi"/>
          <w:sz w:val="29"/>
          <w:szCs w:val="29"/>
        </w:rPr>
        <w:t xml:space="preserve"> </w:t>
      </w:r>
    </w:p>
    <w:p w14:paraId="4A48285D" w14:textId="2E57BCAE" w:rsidR="005870D3" w:rsidRPr="00F51D10" w:rsidRDefault="00EB0B04" w:rsidP="00F51D10">
      <w:pPr>
        <w:pStyle w:val="ListParagraph"/>
        <w:numPr>
          <w:ilvl w:val="0"/>
          <w:numId w:val="14"/>
        </w:numPr>
        <w:spacing w:line="360" w:lineRule="auto"/>
        <w:jc w:val="both"/>
        <w:rPr>
          <w:rFonts w:cstheme="minorHAnsi"/>
          <w:b/>
          <w:sz w:val="29"/>
          <w:szCs w:val="29"/>
        </w:rPr>
      </w:pPr>
      <w:r w:rsidRPr="00F51D10">
        <w:rPr>
          <w:rFonts w:cstheme="minorHAnsi"/>
          <w:b/>
          <w:sz w:val="29"/>
          <w:szCs w:val="29"/>
        </w:rPr>
        <w:t>Trade Unions</w:t>
      </w:r>
    </w:p>
    <w:p w14:paraId="4D414C74" w14:textId="7E9E57D9" w:rsidR="005870D3" w:rsidRPr="00F51D10" w:rsidRDefault="00A65593" w:rsidP="00F51D10">
      <w:pPr>
        <w:spacing w:line="360" w:lineRule="auto"/>
        <w:jc w:val="both"/>
        <w:rPr>
          <w:rFonts w:cstheme="minorHAnsi"/>
          <w:sz w:val="29"/>
          <w:szCs w:val="29"/>
        </w:rPr>
      </w:pPr>
      <w:r w:rsidRPr="00F51D10">
        <w:rPr>
          <w:rFonts w:cstheme="minorHAnsi"/>
          <w:sz w:val="29"/>
          <w:szCs w:val="29"/>
        </w:rPr>
        <w:t>Some unions in the UK organise in one sector only, whereas others have members across sectors and employers. Talk to your colleagues/family about which union is best for you to join. You can find a list of TUC-affiliated unions here:</w:t>
      </w:r>
      <w:r w:rsidR="00160C37" w:rsidRPr="00F51D10">
        <w:rPr>
          <w:rFonts w:cstheme="minorHAnsi"/>
          <w:sz w:val="29"/>
          <w:szCs w:val="29"/>
        </w:rPr>
        <w:t xml:space="preserve"> </w:t>
      </w:r>
      <w:hyperlink r:id="rId35" w:history="1">
        <w:r w:rsidR="00EB0B04" w:rsidRPr="00F51D10">
          <w:rPr>
            <w:rStyle w:val="Hyperlink"/>
            <w:rFonts w:cstheme="minorHAnsi"/>
            <w:color w:val="auto"/>
            <w:sz w:val="29"/>
            <w:szCs w:val="29"/>
          </w:rPr>
          <w:t>https://www.tuc.org.uk/unions</w:t>
        </w:r>
      </w:hyperlink>
      <w:r w:rsidR="00EB0B04" w:rsidRPr="00F51D10">
        <w:rPr>
          <w:rFonts w:cstheme="minorHAnsi"/>
          <w:sz w:val="29"/>
          <w:szCs w:val="29"/>
        </w:rPr>
        <w:t xml:space="preserve">. </w:t>
      </w:r>
      <w:r w:rsidR="00160C37" w:rsidRPr="00F51D10">
        <w:rPr>
          <w:rFonts w:cstheme="minorHAnsi"/>
          <w:sz w:val="29"/>
          <w:szCs w:val="29"/>
        </w:rPr>
        <w:t>Unions</w:t>
      </w:r>
      <w:r w:rsidRPr="00F51D10">
        <w:rPr>
          <w:rFonts w:cstheme="minorHAnsi"/>
          <w:sz w:val="29"/>
          <w:szCs w:val="29"/>
        </w:rPr>
        <w:t xml:space="preserve"> that are</w:t>
      </w:r>
      <w:r w:rsidR="00160C37" w:rsidRPr="00F51D10">
        <w:rPr>
          <w:rFonts w:cstheme="minorHAnsi"/>
          <w:sz w:val="29"/>
          <w:szCs w:val="29"/>
        </w:rPr>
        <w:t xml:space="preserve"> </w:t>
      </w:r>
      <w:r w:rsidRPr="00F51D10">
        <w:rPr>
          <w:rFonts w:cstheme="minorHAnsi"/>
          <w:sz w:val="29"/>
          <w:szCs w:val="29"/>
        </w:rPr>
        <w:t xml:space="preserve">known </w:t>
      </w:r>
      <w:r w:rsidR="00160C37" w:rsidRPr="00F51D10">
        <w:rPr>
          <w:rFonts w:cstheme="minorHAnsi"/>
          <w:sz w:val="29"/>
          <w:szCs w:val="29"/>
        </w:rPr>
        <w:t>t</w:t>
      </w:r>
      <w:r w:rsidRPr="00F51D10">
        <w:rPr>
          <w:rFonts w:cstheme="minorHAnsi"/>
          <w:sz w:val="29"/>
          <w:szCs w:val="29"/>
        </w:rPr>
        <w:t>o</w:t>
      </w:r>
      <w:r w:rsidR="00160C37" w:rsidRPr="00F51D10">
        <w:rPr>
          <w:rFonts w:cstheme="minorHAnsi"/>
          <w:sz w:val="29"/>
          <w:szCs w:val="29"/>
        </w:rPr>
        <w:t xml:space="preserve"> focus on gig economy workers in particular/mostly are: IWGB, UVW, CAIWU, IWW</w:t>
      </w:r>
      <w:r w:rsidRPr="00F51D10">
        <w:rPr>
          <w:rFonts w:cstheme="minorHAnsi"/>
          <w:sz w:val="29"/>
          <w:szCs w:val="29"/>
        </w:rPr>
        <w:t xml:space="preserve"> (they are not affiliated to the </w:t>
      </w:r>
      <w:proofErr w:type="gramStart"/>
      <w:r w:rsidRPr="00F51D10">
        <w:rPr>
          <w:rFonts w:cstheme="minorHAnsi"/>
          <w:sz w:val="29"/>
          <w:szCs w:val="29"/>
        </w:rPr>
        <w:t>TUC,</w:t>
      </w:r>
      <w:proofErr w:type="gramEnd"/>
      <w:r w:rsidRPr="00F51D10">
        <w:rPr>
          <w:rFonts w:cstheme="minorHAnsi"/>
          <w:sz w:val="29"/>
          <w:szCs w:val="29"/>
        </w:rPr>
        <w:t xml:space="preserve"> thus they are not included in the link above)</w:t>
      </w:r>
      <w:r w:rsidR="00160C37" w:rsidRPr="00F51D10">
        <w:rPr>
          <w:rFonts w:cstheme="minorHAnsi"/>
          <w:sz w:val="29"/>
          <w:szCs w:val="29"/>
        </w:rPr>
        <w:t xml:space="preserve">. Unite and UNISON also have branches specifically for unemployed people – they are called Community branches (i.e. Unite Community). </w:t>
      </w:r>
    </w:p>
    <w:p w14:paraId="644765BE" w14:textId="5A579A58" w:rsidR="000F2CE5" w:rsidRPr="00F51D10" w:rsidRDefault="000F2CE5" w:rsidP="00F51D10">
      <w:pPr>
        <w:pStyle w:val="ListParagraph"/>
        <w:numPr>
          <w:ilvl w:val="0"/>
          <w:numId w:val="14"/>
        </w:numPr>
        <w:spacing w:line="360" w:lineRule="auto"/>
        <w:rPr>
          <w:rFonts w:cstheme="minorHAnsi"/>
          <w:b/>
          <w:sz w:val="29"/>
          <w:szCs w:val="29"/>
        </w:rPr>
      </w:pPr>
      <w:r w:rsidRPr="00F51D10">
        <w:rPr>
          <w:rFonts w:cstheme="minorHAnsi"/>
          <w:b/>
          <w:sz w:val="29"/>
          <w:szCs w:val="29"/>
        </w:rPr>
        <w:t>Rape and Sexual Violence Project (RSVP)</w:t>
      </w:r>
      <w:r w:rsidR="00106D26" w:rsidRPr="00F51D10">
        <w:rPr>
          <w:rFonts w:cstheme="minorHAnsi"/>
          <w:b/>
          <w:sz w:val="29"/>
          <w:szCs w:val="29"/>
        </w:rPr>
        <w:t xml:space="preserve"> - Birmingham</w:t>
      </w:r>
    </w:p>
    <w:p w14:paraId="69CAD222" w14:textId="1FE22C51" w:rsidR="000F2CE5" w:rsidRPr="00F51D10" w:rsidRDefault="000F2CE5" w:rsidP="00F51D10">
      <w:pPr>
        <w:spacing w:line="360" w:lineRule="auto"/>
        <w:rPr>
          <w:rFonts w:cstheme="minorHAnsi"/>
          <w:sz w:val="29"/>
          <w:szCs w:val="29"/>
        </w:rPr>
      </w:pPr>
      <w:r w:rsidRPr="00F51D10">
        <w:rPr>
          <w:rFonts w:cstheme="minorHAnsi"/>
          <w:sz w:val="29"/>
          <w:szCs w:val="29"/>
        </w:rPr>
        <w:t>If you have been affected by sexual abuse, you can access RSVP’s free services. Get in touch with them to find out how they can support you on 0121 643</w:t>
      </w:r>
      <w:r w:rsidR="00663E4E" w:rsidRPr="00F51D10">
        <w:rPr>
          <w:rFonts w:cstheme="minorHAnsi"/>
          <w:sz w:val="29"/>
          <w:szCs w:val="29"/>
        </w:rPr>
        <w:t xml:space="preserve"> </w:t>
      </w:r>
      <w:r w:rsidRPr="00F51D10">
        <w:rPr>
          <w:rFonts w:cstheme="minorHAnsi"/>
          <w:sz w:val="29"/>
          <w:szCs w:val="29"/>
        </w:rPr>
        <w:t>0301</w:t>
      </w:r>
      <w:r w:rsidR="00663E4E" w:rsidRPr="00F51D10">
        <w:rPr>
          <w:rStyle w:val="Hyperlink"/>
          <w:rFonts w:cstheme="minorHAnsi"/>
          <w:color w:val="auto"/>
          <w:sz w:val="29"/>
          <w:szCs w:val="29"/>
          <w:u w:val="none"/>
        </w:rPr>
        <w:t xml:space="preserve"> </w:t>
      </w:r>
      <w:hyperlink r:id="rId36" w:history="1">
        <w:r w:rsidR="00663E4E" w:rsidRPr="00F51D10">
          <w:rPr>
            <w:rStyle w:val="Hyperlink"/>
            <w:rFonts w:cstheme="minorHAnsi"/>
            <w:color w:val="auto"/>
            <w:sz w:val="29"/>
            <w:szCs w:val="29"/>
          </w:rPr>
          <w:t>https://rsvporg.co.uk/</w:t>
        </w:r>
      </w:hyperlink>
    </w:p>
    <w:p w14:paraId="3913D1B2" w14:textId="32372A16" w:rsidR="000F2CE5" w:rsidRPr="00F51D10" w:rsidRDefault="005F69C5" w:rsidP="00F51D10">
      <w:pPr>
        <w:pStyle w:val="ListParagraph"/>
        <w:numPr>
          <w:ilvl w:val="0"/>
          <w:numId w:val="14"/>
        </w:numPr>
        <w:spacing w:line="360" w:lineRule="auto"/>
        <w:rPr>
          <w:rFonts w:cstheme="minorHAnsi"/>
          <w:b/>
          <w:sz w:val="29"/>
          <w:szCs w:val="29"/>
        </w:rPr>
      </w:pPr>
      <w:r w:rsidRPr="00F51D10">
        <w:rPr>
          <w:rFonts w:cstheme="minorHAnsi"/>
          <w:b/>
          <w:sz w:val="29"/>
          <w:szCs w:val="29"/>
        </w:rPr>
        <w:t>Birmingham LGBT Centre</w:t>
      </w:r>
    </w:p>
    <w:p w14:paraId="4DD294D4" w14:textId="2F6DE0FE" w:rsidR="005F69C5" w:rsidRPr="00F51D10" w:rsidRDefault="000B0870" w:rsidP="00F51D10">
      <w:pPr>
        <w:spacing w:line="360" w:lineRule="auto"/>
        <w:jc w:val="both"/>
        <w:rPr>
          <w:rFonts w:cstheme="minorHAnsi"/>
          <w:sz w:val="29"/>
          <w:szCs w:val="29"/>
        </w:rPr>
      </w:pPr>
      <w:r w:rsidRPr="00F51D10">
        <w:rPr>
          <w:rFonts w:cstheme="minorHAnsi"/>
          <w:sz w:val="29"/>
          <w:szCs w:val="29"/>
        </w:rPr>
        <w:t xml:space="preserve">‘We offer a range of services and activities for the LGBT Community in Birmingham and beyond. Including sexual health, events, domestic violence, counselling, support, fitness, arts and more’ </w:t>
      </w:r>
      <w:hyperlink r:id="rId37" w:history="1">
        <w:r w:rsidR="005F69C5" w:rsidRPr="00F51D10">
          <w:rPr>
            <w:rStyle w:val="Hyperlink"/>
            <w:rFonts w:cstheme="minorHAnsi"/>
            <w:color w:val="auto"/>
            <w:sz w:val="29"/>
            <w:szCs w:val="29"/>
          </w:rPr>
          <w:t>https://blgbt.org/about/</w:t>
        </w:r>
      </w:hyperlink>
      <w:r w:rsidR="005F69C5" w:rsidRPr="00F51D10">
        <w:rPr>
          <w:rFonts w:cstheme="minorHAnsi"/>
          <w:sz w:val="29"/>
          <w:szCs w:val="29"/>
        </w:rPr>
        <w:t xml:space="preserve"> </w:t>
      </w:r>
    </w:p>
    <w:p w14:paraId="3AAB15E8" w14:textId="6310C923" w:rsidR="00E5576D" w:rsidRPr="00F51D10" w:rsidRDefault="00E5576D" w:rsidP="00F51D10">
      <w:pPr>
        <w:pStyle w:val="ListParagraph"/>
        <w:numPr>
          <w:ilvl w:val="0"/>
          <w:numId w:val="14"/>
        </w:numPr>
        <w:spacing w:line="360" w:lineRule="auto"/>
        <w:rPr>
          <w:rFonts w:cstheme="minorHAnsi"/>
          <w:b/>
          <w:sz w:val="29"/>
          <w:szCs w:val="29"/>
        </w:rPr>
      </w:pPr>
      <w:r w:rsidRPr="00F51D10">
        <w:rPr>
          <w:rFonts w:cstheme="minorHAnsi"/>
          <w:b/>
          <w:sz w:val="29"/>
          <w:szCs w:val="29"/>
        </w:rPr>
        <w:lastRenderedPageBreak/>
        <w:t>Counselling for Social Change (Cornwall)</w:t>
      </w:r>
    </w:p>
    <w:p w14:paraId="7353C31D" w14:textId="5FE95826" w:rsidR="00E5576D" w:rsidRPr="00F51D10" w:rsidRDefault="00E5576D" w:rsidP="00F51D10">
      <w:pPr>
        <w:spacing w:line="360" w:lineRule="auto"/>
        <w:rPr>
          <w:rFonts w:cstheme="minorHAnsi"/>
          <w:sz w:val="29"/>
          <w:szCs w:val="29"/>
        </w:rPr>
      </w:pPr>
      <w:r w:rsidRPr="00F51D10">
        <w:rPr>
          <w:rFonts w:cstheme="minorHAnsi"/>
          <w:sz w:val="29"/>
          <w:szCs w:val="29"/>
        </w:rPr>
        <w:t xml:space="preserve">‘Although we are focussed on working in a Person-Centred way, our Trustees and counsellors have expertise and interest in a range of therapeutic approaches including Mindfulness, CBT, existentialism and others’ </w:t>
      </w:r>
      <w:hyperlink r:id="rId38" w:history="1">
        <w:r w:rsidRPr="00F51D10">
          <w:rPr>
            <w:rStyle w:val="Hyperlink"/>
            <w:rFonts w:cstheme="minorHAnsi"/>
            <w:color w:val="auto"/>
            <w:sz w:val="29"/>
            <w:szCs w:val="29"/>
          </w:rPr>
          <w:t>https://www.counsellingforsocialchange.org.uk/</w:t>
        </w:r>
      </w:hyperlink>
      <w:r w:rsidRPr="00F51D10">
        <w:rPr>
          <w:rFonts w:cstheme="minorHAnsi"/>
          <w:sz w:val="29"/>
          <w:szCs w:val="29"/>
        </w:rPr>
        <w:t xml:space="preserve"> </w:t>
      </w:r>
    </w:p>
    <w:p w14:paraId="7828ACA8" w14:textId="7B38C700" w:rsidR="002C1716" w:rsidRPr="00F51D10" w:rsidRDefault="0047017B" w:rsidP="00F51D10">
      <w:pPr>
        <w:pStyle w:val="ListParagraph"/>
        <w:numPr>
          <w:ilvl w:val="0"/>
          <w:numId w:val="14"/>
        </w:numPr>
        <w:spacing w:line="360" w:lineRule="auto"/>
        <w:rPr>
          <w:rFonts w:cstheme="minorHAnsi"/>
          <w:b/>
          <w:sz w:val="29"/>
          <w:szCs w:val="29"/>
        </w:rPr>
      </w:pPr>
      <w:r w:rsidRPr="00F51D10">
        <w:rPr>
          <w:rFonts w:cstheme="minorHAnsi"/>
          <w:b/>
          <w:sz w:val="29"/>
          <w:szCs w:val="29"/>
        </w:rPr>
        <w:t>Citizens Advice</w:t>
      </w:r>
    </w:p>
    <w:p w14:paraId="3ABAC711" w14:textId="1F05DFB2" w:rsidR="002C1716" w:rsidRPr="00F51D10" w:rsidRDefault="002C1716" w:rsidP="00F51D10">
      <w:pPr>
        <w:spacing w:line="360" w:lineRule="auto"/>
        <w:jc w:val="both"/>
        <w:rPr>
          <w:rFonts w:cstheme="minorHAnsi"/>
          <w:sz w:val="29"/>
          <w:szCs w:val="29"/>
        </w:rPr>
      </w:pPr>
      <w:r w:rsidRPr="00F51D10">
        <w:rPr>
          <w:rFonts w:cstheme="minorHAnsi"/>
          <w:sz w:val="29"/>
          <w:szCs w:val="29"/>
        </w:rPr>
        <w:t>‘</w:t>
      </w:r>
      <w:r w:rsidR="0047017B" w:rsidRPr="00F51D10">
        <w:rPr>
          <w:rFonts w:cstheme="minorHAnsi"/>
          <w:sz w:val="29"/>
          <w:szCs w:val="29"/>
        </w:rPr>
        <w:t>Our network of independent charities offers confidential advice online, over the phone, and in person, for free</w:t>
      </w:r>
      <w:r w:rsidR="005870D3" w:rsidRPr="00F51D10">
        <w:rPr>
          <w:rFonts w:cstheme="minorHAnsi"/>
          <w:sz w:val="29"/>
          <w:szCs w:val="29"/>
        </w:rPr>
        <w:t>’. Areas: problems with benefits, welfare benefit check, debt and money problems, housing problems, employment problems, family and personal issues, consumer problems, immigration or asylum problems.</w:t>
      </w:r>
      <w:r w:rsidRPr="00F51D10">
        <w:rPr>
          <w:rFonts w:cstheme="minorHAnsi"/>
          <w:sz w:val="29"/>
          <w:szCs w:val="29"/>
        </w:rPr>
        <w:t xml:space="preserve"> </w:t>
      </w:r>
      <w:hyperlink r:id="rId39" w:history="1">
        <w:r w:rsidR="005870D3" w:rsidRPr="00F51D10">
          <w:rPr>
            <w:rStyle w:val="Hyperlink"/>
            <w:rFonts w:cstheme="minorHAnsi"/>
            <w:color w:val="auto"/>
            <w:sz w:val="29"/>
            <w:szCs w:val="29"/>
          </w:rPr>
          <w:t>https://www.citizensadvice.org.uk/</w:t>
        </w:r>
      </w:hyperlink>
      <w:r w:rsidRPr="00F51D10">
        <w:rPr>
          <w:rFonts w:cstheme="minorHAnsi"/>
          <w:sz w:val="29"/>
          <w:szCs w:val="29"/>
        </w:rPr>
        <w:t xml:space="preserve"> </w:t>
      </w:r>
      <w:r w:rsidR="005870D3" w:rsidRPr="00F51D10">
        <w:rPr>
          <w:rFonts w:cstheme="minorHAnsi"/>
          <w:sz w:val="29"/>
          <w:szCs w:val="29"/>
        </w:rPr>
        <w:t>Telephone Advice Line: 03444 77 1010. Lines are open Mon</w:t>
      </w:r>
      <w:r w:rsidR="00761B0C" w:rsidRPr="00F51D10">
        <w:rPr>
          <w:rFonts w:cstheme="minorHAnsi"/>
          <w:sz w:val="29"/>
          <w:szCs w:val="29"/>
        </w:rPr>
        <w:t>-</w:t>
      </w:r>
      <w:r w:rsidR="005870D3" w:rsidRPr="00F51D10">
        <w:rPr>
          <w:rFonts w:cstheme="minorHAnsi"/>
          <w:sz w:val="29"/>
          <w:szCs w:val="29"/>
        </w:rPr>
        <w:t>Fri</w:t>
      </w:r>
      <w:r w:rsidR="00761B0C" w:rsidRPr="00F51D10">
        <w:rPr>
          <w:rFonts w:cstheme="minorHAnsi"/>
          <w:sz w:val="29"/>
          <w:szCs w:val="29"/>
        </w:rPr>
        <w:t xml:space="preserve">, </w:t>
      </w:r>
      <w:r w:rsidR="005870D3" w:rsidRPr="00F51D10">
        <w:rPr>
          <w:rFonts w:cstheme="minorHAnsi"/>
          <w:sz w:val="29"/>
          <w:szCs w:val="29"/>
        </w:rPr>
        <w:t>9.30am to 4.30pm. Calls to 034 numbers cost no more than calls to geographic (01 or 02) numbers. Textphone for deaf/hard of hearing people: 18001 03444 111445.</w:t>
      </w:r>
    </w:p>
    <w:p w14:paraId="65E934BE" w14:textId="73471755" w:rsidR="005870D3" w:rsidRPr="00F51D10" w:rsidRDefault="005870D3" w:rsidP="00F51D10">
      <w:pPr>
        <w:pStyle w:val="ListParagraph"/>
        <w:numPr>
          <w:ilvl w:val="0"/>
          <w:numId w:val="14"/>
        </w:numPr>
        <w:spacing w:line="360" w:lineRule="auto"/>
        <w:rPr>
          <w:rFonts w:cstheme="minorHAnsi"/>
          <w:b/>
          <w:sz w:val="29"/>
          <w:szCs w:val="29"/>
        </w:rPr>
      </w:pPr>
      <w:r w:rsidRPr="00F51D10">
        <w:rPr>
          <w:rFonts w:cstheme="minorHAnsi"/>
          <w:b/>
          <w:sz w:val="29"/>
          <w:szCs w:val="29"/>
        </w:rPr>
        <w:t>Advocacy Matters (Birmingham)</w:t>
      </w:r>
    </w:p>
    <w:p w14:paraId="2FD27345" w14:textId="389723E2" w:rsidR="00EB0B04" w:rsidRPr="00F51D10" w:rsidRDefault="005870D3" w:rsidP="00F51D10">
      <w:pPr>
        <w:spacing w:line="360" w:lineRule="auto"/>
        <w:jc w:val="both"/>
        <w:rPr>
          <w:rFonts w:cstheme="minorHAnsi"/>
          <w:sz w:val="29"/>
          <w:szCs w:val="29"/>
        </w:rPr>
      </w:pPr>
      <w:r w:rsidRPr="00F51D10">
        <w:rPr>
          <w:rFonts w:cstheme="minorHAnsi"/>
          <w:sz w:val="29"/>
          <w:szCs w:val="29"/>
        </w:rPr>
        <w:t xml:space="preserve">‘Advocacy Matters aims to provide vulnerable people with an independent advocate to ensure individuals are heard and their rights, concerns and needs are acted upon. Address: 198 </w:t>
      </w:r>
      <w:proofErr w:type="spellStart"/>
      <w:r w:rsidRPr="00F51D10">
        <w:rPr>
          <w:rFonts w:cstheme="minorHAnsi"/>
          <w:sz w:val="29"/>
          <w:szCs w:val="29"/>
        </w:rPr>
        <w:t>Boldmere</w:t>
      </w:r>
      <w:proofErr w:type="spellEnd"/>
      <w:r w:rsidRPr="00F51D10">
        <w:rPr>
          <w:rFonts w:cstheme="minorHAnsi"/>
          <w:sz w:val="29"/>
          <w:szCs w:val="29"/>
        </w:rPr>
        <w:t xml:space="preserve"> Road Sutton Coldfield, Birmingham, B73 5UE. Email: </w:t>
      </w:r>
      <w:hyperlink r:id="rId40" w:history="1">
        <w:r w:rsidRPr="00F51D10">
          <w:rPr>
            <w:rStyle w:val="Hyperlink"/>
            <w:rFonts w:cstheme="minorHAnsi"/>
            <w:color w:val="auto"/>
            <w:sz w:val="29"/>
            <w:szCs w:val="29"/>
          </w:rPr>
          <w:t>info@advocacymatters.co.uk</w:t>
        </w:r>
      </w:hyperlink>
      <w:r w:rsidRPr="00F51D10">
        <w:rPr>
          <w:rFonts w:cstheme="minorHAnsi"/>
          <w:sz w:val="29"/>
          <w:szCs w:val="29"/>
        </w:rPr>
        <w:t>, 0121 321 2377’.</w:t>
      </w:r>
    </w:p>
    <w:p w14:paraId="56DC5D5F" w14:textId="5B689025" w:rsidR="000F2CE5" w:rsidRPr="00F51D10" w:rsidRDefault="006B02AF" w:rsidP="00F51D10">
      <w:pPr>
        <w:pStyle w:val="ListParagraph"/>
        <w:numPr>
          <w:ilvl w:val="0"/>
          <w:numId w:val="14"/>
        </w:numPr>
        <w:spacing w:line="360" w:lineRule="auto"/>
        <w:rPr>
          <w:rFonts w:cstheme="minorHAnsi"/>
          <w:b/>
          <w:sz w:val="29"/>
          <w:szCs w:val="29"/>
        </w:rPr>
      </w:pPr>
      <w:r w:rsidRPr="00F51D10">
        <w:rPr>
          <w:rFonts w:cstheme="minorHAnsi"/>
          <w:b/>
          <w:sz w:val="29"/>
          <w:szCs w:val="29"/>
        </w:rPr>
        <w:t>S</w:t>
      </w:r>
      <w:r w:rsidR="000F2CE5" w:rsidRPr="00F51D10">
        <w:rPr>
          <w:rFonts w:cstheme="minorHAnsi"/>
          <w:b/>
          <w:sz w:val="29"/>
          <w:szCs w:val="29"/>
        </w:rPr>
        <w:t>upport, advice and information in a crisis</w:t>
      </w:r>
      <w:r w:rsidR="002C1716" w:rsidRPr="00F51D10">
        <w:rPr>
          <w:rFonts w:cstheme="minorHAnsi"/>
          <w:b/>
          <w:sz w:val="29"/>
          <w:szCs w:val="29"/>
        </w:rPr>
        <w:t>:</w:t>
      </w:r>
    </w:p>
    <w:p w14:paraId="2B641126" w14:textId="0F31F63A" w:rsidR="002C1716" w:rsidRPr="00F51D10" w:rsidRDefault="006B02AF" w:rsidP="00F51D10">
      <w:pPr>
        <w:spacing w:line="360" w:lineRule="auto"/>
        <w:jc w:val="both"/>
        <w:rPr>
          <w:rFonts w:cstheme="minorHAnsi"/>
          <w:sz w:val="29"/>
          <w:szCs w:val="29"/>
        </w:rPr>
      </w:pPr>
      <w:r w:rsidRPr="00F51D10">
        <w:rPr>
          <w:rFonts w:cstheme="minorHAnsi"/>
          <w:sz w:val="29"/>
          <w:szCs w:val="29"/>
        </w:rPr>
        <w:t xml:space="preserve">Samaritans - </w:t>
      </w:r>
      <w:r w:rsidR="000F2CE5" w:rsidRPr="00F51D10">
        <w:rPr>
          <w:rFonts w:cstheme="minorHAnsi"/>
          <w:sz w:val="29"/>
          <w:szCs w:val="29"/>
        </w:rPr>
        <w:t xml:space="preserve">08457 90 90 90 or email: </w:t>
      </w:r>
      <w:proofErr w:type="spellStart"/>
      <w:r w:rsidR="000F2CE5" w:rsidRPr="00F51D10">
        <w:rPr>
          <w:rFonts w:cstheme="minorHAnsi"/>
          <w:sz w:val="29"/>
          <w:szCs w:val="29"/>
        </w:rPr>
        <w:t>jo@samaritans</w:t>
      </w:r>
      <w:proofErr w:type="spellEnd"/>
      <w:r w:rsidR="002C1716" w:rsidRPr="00F51D10">
        <w:rPr>
          <w:rFonts w:cstheme="minorHAnsi"/>
          <w:sz w:val="29"/>
          <w:szCs w:val="29"/>
        </w:rPr>
        <w:t xml:space="preserve">; NHS </w:t>
      </w:r>
      <w:r w:rsidRPr="00F51D10">
        <w:rPr>
          <w:rFonts w:cstheme="minorHAnsi"/>
          <w:sz w:val="29"/>
          <w:szCs w:val="29"/>
        </w:rPr>
        <w:t xml:space="preserve">– call </w:t>
      </w:r>
      <w:r w:rsidR="000F2CE5" w:rsidRPr="00F51D10">
        <w:rPr>
          <w:rFonts w:cstheme="minorHAnsi"/>
          <w:sz w:val="29"/>
          <w:szCs w:val="29"/>
        </w:rPr>
        <w:t>111: </w:t>
      </w:r>
      <w:r w:rsidR="002C1716" w:rsidRPr="00F51D10">
        <w:rPr>
          <w:rFonts w:cstheme="minorHAnsi"/>
          <w:sz w:val="29"/>
          <w:szCs w:val="29"/>
        </w:rPr>
        <w:t xml:space="preserve">they can help if you have an urgent medical problem and you’re not sure what to do; </w:t>
      </w:r>
      <w:hyperlink r:id="rId41" w:tgtFrame="_blank" w:tooltip="Saneline Website Link" w:history="1">
        <w:r w:rsidR="000F2CE5" w:rsidRPr="00F51D10">
          <w:rPr>
            <w:rStyle w:val="Hyperlink"/>
            <w:rFonts w:cstheme="minorHAnsi"/>
            <w:color w:val="auto"/>
            <w:sz w:val="29"/>
            <w:szCs w:val="29"/>
          </w:rPr>
          <w:t>SANELINE</w:t>
        </w:r>
      </w:hyperlink>
      <w:r w:rsidR="000F2CE5" w:rsidRPr="00F51D10">
        <w:rPr>
          <w:rFonts w:cstheme="minorHAnsi"/>
          <w:sz w:val="29"/>
          <w:szCs w:val="29"/>
        </w:rPr>
        <w:t> on 0845 767 8000</w:t>
      </w:r>
      <w:r w:rsidR="002C1716" w:rsidRPr="00F51D10">
        <w:rPr>
          <w:rFonts w:cstheme="minorHAnsi"/>
          <w:sz w:val="29"/>
          <w:szCs w:val="29"/>
        </w:rPr>
        <w:t>; Emergency Services 999: if you or someone else is in immediate risk of serious harm or injury.</w:t>
      </w:r>
    </w:p>
    <w:p w14:paraId="6C67E18E" w14:textId="5B44403C" w:rsidR="005870D3" w:rsidRPr="00F51D10" w:rsidRDefault="005870D3" w:rsidP="00F51D10">
      <w:pPr>
        <w:pStyle w:val="ListParagraph"/>
        <w:numPr>
          <w:ilvl w:val="0"/>
          <w:numId w:val="14"/>
        </w:numPr>
        <w:spacing w:line="360" w:lineRule="auto"/>
        <w:rPr>
          <w:rFonts w:cstheme="minorHAnsi"/>
          <w:b/>
          <w:sz w:val="29"/>
          <w:szCs w:val="29"/>
        </w:rPr>
      </w:pPr>
      <w:r w:rsidRPr="00F51D10">
        <w:rPr>
          <w:rFonts w:cstheme="minorHAnsi"/>
          <w:b/>
          <w:sz w:val="29"/>
          <w:szCs w:val="29"/>
        </w:rPr>
        <w:lastRenderedPageBreak/>
        <w:t>If you are living in Birmingham without a GP:</w:t>
      </w:r>
    </w:p>
    <w:p w14:paraId="0CB344B5" w14:textId="7B8B0D86" w:rsidR="005870D3" w:rsidRPr="00F51D10" w:rsidRDefault="005870D3" w:rsidP="00F51D10">
      <w:pPr>
        <w:spacing w:line="360" w:lineRule="auto"/>
        <w:rPr>
          <w:rFonts w:cstheme="minorHAnsi"/>
          <w:sz w:val="29"/>
          <w:szCs w:val="29"/>
          <w:u w:val="single"/>
        </w:rPr>
      </w:pPr>
      <w:r w:rsidRPr="00F51D10">
        <w:rPr>
          <w:rFonts w:cstheme="minorHAnsi"/>
          <w:sz w:val="29"/>
          <w:szCs w:val="29"/>
        </w:rPr>
        <w:t xml:space="preserve">If you, a friend or relative does not have a GP and lives in Birmingham, you can call the Birmingham and Solihull Mental Health Foundation Trust </w:t>
      </w:r>
      <w:proofErr w:type="gramStart"/>
      <w:r w:rsidRPr="00F51D10">
        <w:rPr>
          <w:rFonts w:cstheme="minorHAnsi"/>
          <w:sz w:val="29"/>
          <w:szCs w:val="29"/>
        </w:rPr>
        <w:t>on:</w:t>
      </w:r>
      <w:proofErr w:type="gramEnd"/>
      <w:r w:rsidRPr="00F51D10">
        <w:rPr>
          <w:rFonts w:cstheme="minorHAnsi"/>
          <w:sz w:val="29"/>
          <w:szCs w:val="29"/>
        </w:rPr>
        <w:t> 0121 301 0000 (This service is for people aged 25 and over). For people aged 0-25 you can contact Forward Thinking Birmingham Single Point of Access – 0300 300 0099 or via </w:t>
      </w:r>
      <w:hyperlink r:id="rId42" w:history="1">
        <w:r w:rsidRPr="00F51D10">
          <w:rPr>
            <w:rStyle w:val="Hyperlink"/>
            <w:rFonts w:cstheme="minorHAnsi"/>
            <w:color w:val="auto"/>
            <w:sz w:val="29"/>
            <w:szCs w:val="29"/>
          </w:rPr>
          <w:t>http://forwardthinkingbirmingham.org.uk/</w:t>
        </w:r>
      </w:hyperlink>
    </w:p>
    <w:p w14:paraId="74118945" w14:textId="4485402D" w:rsidR="00662607" w:rsidRPr="00F51D10" w:rsidRDefault="009C113B" w:rsidP="00F51D10">
      <w:pPr>
        <w:pStyle w:val="ListParagraph"/>
        <w:numPr>
          <w:ilvl w:val="0"/>
          <w:numId w:val="14"/>
        </w:numPr>
        <w:spacing w:line="360" w:lineRule="auto"/>
        <w:jc w:val="both"/>
        <w:rPr>
          <w:rFonts w:cstheme="minorHAnsi"/>
          <w:b/>
          <w:sz w:val="29"/>
          <w:szCs w:val="29"/>
        </w:rPr>
      </w:pPr>
      <w:r w:rsidRPr="00F51D10">
        <w:rPr>
          <w:rFonts w:cstheme="minorHAnsi"/>
          <w:b/>
          <w:sz w:val="29"/>
          <w:szCs w:val="29"/>
        </w:rPr>
        <w:t>Tenants’ Union (ACORN)</w:t>
      </w:r>
    </w:p>
    <w:p w14:paraId="5B8F0855" w14:textId="36767441" w:rsidR="009C113B" w:rsidRPr="00F51D10" w:rsidRDefault="009C113B" w:rsidP="00F51D10">
      <w:pPr>
        <w:spacing w:line="360" w:lineRule="auto"/>
        <w:jc w:val="both"/>
        <w:rPr>
          <w:rFonts w:cstheme="minorHAnsi"/>
          <w:sz w:val="29"/>
          <w:szCs w:val="29"/>
        </w:rPr>
      </w:pPr>
      <w:r w:rsidRPr="00F51D10">
        <w:rPr>
          <w:rFonts w:cstheme="minorHAnsi"/>
          <w:sz w:val="29"/>
          <w:szCs w:val="29"/>
        </w:rPr>
        <w:t xml:space="preserve">‘We are rooted in communities, uniting neighbours in ACORN local groups and city branches. Our members lead this organisation, identifying issues that affect them and planning campaigns and activities to resolve them. Many of the problems our people face </w:t>
      </w:r>
      <w:proofErr w:type="gramStart"/>
      <w:r w:rsidRPr="00F51D10">
        <w:rPr>
          <w:rFonts w:cstheme="minorHAnsi"/>
          <w:sz w:val="29"/>
          <w:szCs w:val="29"/>
        </w:rPr>
        <w:t>are</w:t>
      </w:r>
      <w:proofErr w:type="gramEnd"/>
      <w:r w:rsidRPr="00F51D10">
        <w:rPr>
          <w:rFonts w:cstheme="minorHAnsi"/>
          <w:sz w:val="29"/>
          <w:szCs w:val="29"/>
        </w:rPr>
        <w:t xml:space="preserve"> not unique to a particular town or neighbourhood and our national organisation enables us to work both locally or in combination across the country as needed and so tackle issues that affect us all’. </w:t>
      </w:r>
      <w:hyperlink r:id="rId43" w:history="1">
        <w:r w:rsidRPr="00F51D10">
          <w:rPr>
            <w:rStyle w:val="Hyperlink"/>
            <w:rFonts w:cstheme="minorHAnsi"/>
            <w:color w:val="auto"/>
            <w:sz w:val="29"/>
            <w:szCs w:val="29"/>
          </w:rPr>
          <w:t>https://acorntheunion.org.uk/</w:t>
        </w:r>
      </w:hyperlink>
      <w:r w:rsidRPr="00F51D10">
        <w:rPr>
          <w:rFonts w:cstheme="minorHAnsi"/>
          <w:sz w:val="29"/>
          <w:szCs w:val="29"/>
        </w:rPr>
        <w:t xml:space="preserve"> </w:t>
      </w:r>
    </w:p>
    <w:p w14:paraId="72E7DC5F" w14:textId="07267BCB" w:rsidR="00E374D3" w:rsidRPr="00F51D10" w:rsidRDefault="00E374D3" w:rsidP="00F51D10">
      <w:pPr>
        <w:pStyle w:val="ListParagraph"/>
        <w:numPr>
          <w:ilvl w:val="0"/>
          <w:numId w:val="14"/>
        </w:numPr>
        <w:spacing w:line="360" w:lineRule="auto"/>
        <w:jc w:val="both"/>
        <w:rPr>
          <w:rFonts w:cstheme="minorHAnsi"/>
          <w:b/>
          <w:sz w:val="29"/>
          <w:szCs w:val="29"/>
        </w:rPr>
      </w:pPr>
      <w:r w:rsidRPr="00F51D10">
        <w:rPr>
          <w:rFonts w:cstheme="minorHAnsi"/>
          <w:b/>
          <w:sz w:val="29"/>
          <w:szCs w:val="29"/>
        </w:rPr>
        <w:t>The Free Psychotherapy Network</w:t>
      </w:r>
    </w:p>
    <w:p w14:paraId="31ADB41C" w14:textId="214A594D" w:rsidR="00662607" w:rsidRPr="00F51D10" w:rsidRDefault="00E374D3" w:rsidP="00F51D10">
      <w:pPr>
        <w:spacing w:line="360" w:lineRule="auto"/>
        <w:jc w:val="both"/>
        <w:rPr>
          <w:rFonts w:cstheme="minorHAnsi"/>
          <w:sz w:val="29"/>
          <w:szCs w:val="29"/>
        </w:rPr>
      </w:pPr>
      <w:r w:rsidRPr="00F51D10">
        <w:rPr>
          <w:rFonts w:cstheme="minorHAnsi"/>
          <w:sz w:val="29"/>
          <w:szCs w:val="29"/>
        </w:rPr>
        <w:t xml:space="preserve">Free psychotherapy for people on low incomes and benefits </w:t>
      </w:r>
      <w:hyperlink r:id="rId44" w:history="1">
        <w:r w:rsidRPr="00F51D10">
          <w:rPr>
            <w:rStyle w:val="Hyperlink"/>
            <w:rFonts w:cstheme="minorHAnsi"/>
            <w:color w:val="auto"/>
            <w:sz w:val="29"/>
            <w:szCs w:val="29"/>
          </w:rPr>
          <w:t>https://freepsychotherapynetwork.com/</w:t>
        </w:r>
      </w:hyperlink>
    </w:p>
    <w:p w14:paraId="43F344C4" w14:textId="0F15A9EC" w:rsidR="00662607" w:rsidRPr="00F51D10" w:rsidRDefault="00232F97" w:rsidP="00F51D10">
      <w:pPr>
        <w:pStyle w:val="ListParagraph"/>
        <w:numPr>
          <w:ilvl w:val="0"/>
          <w:numId w:val="14"/>
        </w:numPr>
        <w:spacing w:line="360" w:lineRule="auto"/>
        <w:jc w:val="both"/>
        <w:rPr>
          <w:rFonts w:cstheme="minorHAnsi"/>
          <w:b/>
          <w:sz w:val="29"/>
          <w:szCs w:val="29"/>
        </w:rPr>
      </w:pPr>
      <w:r w:rsidRPr="00F51D10">
        <w:rPr>
          <w:rFonts w:cstheme="minorHAnsi"/>
          <w:b/>
          <w:sz w:val="29"/>
          <w:szCs w:val="29"/>
        </w:rPr>
        <w:t>T</w:t>
      </w:r>
      <w:r w:rsidR="006B02AF" w:rsidRPr="00F51D10">
        <w:rPr>
          <w:rFonts w:cstheme="minorHAnsi"/>
          <w:b/>
          <w:sz w:val="29"/>
          <w:szCs w:val="29"/>
        </w:rPr>
        <w:t>h</w:t>
      </w:r>
      <w:r w:rsidRPr="00F51D10">
        <w:rPr>
          <w:rFonts w:cstheme="minorHAnsi"/>
          <w:b/>
          <w:sz w:val="29"/>
          <w:szCs w:val="29"/>
        </w:rPr>
        <w:t>e Black, African, and Asian Therapy Network</w:t>
      </w:r>
    </w:p>
    <w:p w14:paraId="654393D5" w14:textId="6B8417C4" w:rsidR="002D648C" w:rsidRDefault="00232F97" w:rsidP="00F51D10">
      <w:pPr>
        <w:spacing w:line="360" w:lineRule="auto"/>
        <w:jc w:val="both"/>
        <w:rPr>
          <w:rStyle w:val="Hyperlink"/>
          <w:rFonts w:cstheme="minorHAnsi"/>
          <w:color w:val="auto"/>
          <w:sz w:val="29"/>
          <w:szCs w:val="29"/>
        </w:rPr>
      </w:pPr>
      <w:r w:rsidRPr="00F51D10">
        <w:rPr>
          <w:rFonts w:cstheme="minorHAnsi"/>
          <w:sz w:val="29"/>
          <w:szCs w:val="29"/>
        </w:rPr>
        <w:t xml:space="preserve">‘We are the UK’s largest independent organisation to specialise in working psychologically, informed by an understanding of intersectionality, with people who identify as Black, African, South Asian and Caribbean’ </w:t>
      </w:r>
      <w:hyperlink r:id="rId45" w:history="1">
        <w:r w:rsidRPr="00F51D10">
          <w:rPr>
            <w:rStyle w:val="Hyperlink"/>
            <w:rFonts w:cstheme="minorHAnsi"/>
            <w:color w:val="auto"/>
            <w:sz w:val="29"/>
            <w:szCs w:val="29"/>
          </w:rPr>
          <w:t>https://www.baatn.org.uk/free-services/</w:t>
        </w:r>
      </w:hyperlink>
    </w:p>
    <w:p w14:paraId="4590B89B" w14:textId="77777777" w:rsidR="00F51D10" w:rsidRPr="00F51D10" w:rsidRDefault="00F51D10" w:rsidP="00F51D10">
      <w:pPr>
        <w:spacing w:line="360" w:lineRule="auto"/>
        <w:jc w:val="both"/>
        <w:rPr>
          <w:rStyle w:val="Hyperlink"/>
          <w:rFonts w:cstheme="minorHAnsi"/>
          <w:color w:val="auto"/>
          <w:sz w:val="29"/>
          <w:szCs w:val="29"/>
        </w:rPr>
      </w:pPr>
    </w:p>
    <w:p w14:paraId="54CFBCC6" w14:textId="0E4B64DA" w:rsidR="006B02AF" w:rsidRPr="00F51D10" w:rsidRDefault="006B02AF" w:rsidP="00F51D10">
      <w:pPr>
        <w:pStyle w:val="ListParagraph"/>
        <w:numPr>
          <w:ilvl w:val="0"/>
          <w:numId w:val="14"/>
        </w:numPr>
        <w:spacing w:before="100" w:beforeAutospacing="1" w:after="100" w:afterAutospacing="1" w:line="360" w:lineRule="auto"/>
        <w:rPr>
          <w:rFonts w:cstheme="minorHAnsi"/>
          <w:b/>
          <w:sz w:val="29"/>
          <w:szCs w:val="29"/>
        </w:rPr>
      </w:pPr>
      <w:r w:rsidRPr="00F51D10">
        <w:rPr>
          <w:rFonts w:cstheme="minorHAnsi"/>
          <w:b/>
          <w:sz w:val="29"/>
          <w:szCs w:val="29"/>
        </w:rPr>
        <w:lastRenderedPageBreak/>
        <w:t>Homelessness - St Basils</w:t>
      </w:r>
    </w:p>
    <w:p w14:paraId="4089D84A" w14:textId="66AD4687" w:rsidR="006B02AF" w:rsidRPr="00F51D10" w:rsidRDefault="006B02AF" w:rsidP="00F51D10">
      <w:pPr>
        <w:spacing w:line="360" w:lineRule="auto"/>
        <w:jc w:val="both"/>
        <w:rPr>
          <w:rFonts w:cstheme="minorHAnsi"/>
          <w:sz w:val="29"/>
          <w:szCs w:val="29"/>
        </w:rPr>
      </w:pPr>
      <w:r w:rsidRPr="00F51D10">
        <w:rPr>
          <w:rFonts w:cstheme="minorHAnsi"/>
          <w:sz w:val="29"/>
          <w:szCs w:val="29"/>
        </w:rPr>
        <w:t xml:space="preserve">‘If you are aged 16-25 and at risk of homelessness or actually homeless text 'NEED ST BASILS' to 62277 for free from any mobile and they will call you back. If are concerned about someone else, please contact them on 0121 772 2483 or </w:t>
      </w:r>
      <w:hyperlink r:id="rId46" w:history="1">
        <w:r w:rsidRPr="00F51D10">
          <w:rPr>
            <w:rStyle w:val="Hyperlink"/>
            <w:rFonts w:cstheme="minorHAnsi"/>
            <w:color w:val="auto"/>
            <w:sz w:val="29"/>
            <w:szCs w:val="29"/>
          </w:rPr>
          <w:t>info@stbasils.org.uk</w:t>
        </w:r>
      </w:hyperlink>
      <w:r w:rsidRPr="00F51D10">
        <w:rPr>
          <w:rFonts w:cstheme="minorHAnsi"/>
          <w:sz w:val="29"/>
          <w:szCs w:val="29"/>
        </w:rPr>
        <w:t xml:space="preserve">. </w:t>
      </w:r>
      <w:r w:rsidR="0015607E" w:rsidRPr="00F51D10">
        <w:rPr>
          <w:rFonts w:cstheme="minorHAnsi"/>
          <w:sz w:val="29"/>
          <w:szCs w:val="29"/>
        </w:rPr>
        <w:t>O</w:t>
      </w:r>
      <w:r w:rsidRPr="00F51D10">
        <w:rPr>
          <w:rFonts w:cstheme="minorHAnsi"/>
          <w:sz w:val="29"/>
          <w:szCs w:val="29"/>
        </w:rPr>
        <w:t>pen Monday - Friday: 9:00am - 5:00pm’.</w:t>
      </w:r>
    </w:p>
    <w:p w14:paraId="7B7E10CD" w14:textId="6E6CD374" w:rsidR="006B02AF" w:rsidRPr="00F51D10" w:rsidRDefault="006B02AF" w:rsidP="00F51D10">
      <w:pPr>
        <w:pStyle w:val="ListParagraph"/>
        <w:numPr>
          <w:ilvl w:val="0"/>
          <w:numId w:val="14"/>
        </w:numPr>
        <w:spacing w:line="360" w:lineRule="auto"/>
        <w:jc w:val="both"/>
        <w:rPr>
          <w:rFonts w:cstheme="minorHAnsi"/>
          <w:b/>
          <w:sz w:val="29"/>
          <w:szCs w:val="29"/>
        </w:rPr>
      </w:pPr>
      <w:r w:rsidRPr="00F51D10">
        <w:rPr>
          <w:rFonts w:cstheme="minorHAnsi"/>
          <w:b/>
          <w:sz w:val="29"/>
          <w:szCs w:val="29"/>
        </w:rPr>
        <w:t>Money, Benefits, and Debt Advice – The Project Birmingham</w:t>
      </w:r>
    </w:p>
    <w:p w14:paraId="2E57866E" w14:textId="77777777" w:rsidR="006B02AF" w:rsidRPr="00F51D10" w:rsidRDefault="006B02AF" w:rsidP="00F51D10">
      <w:pPr>
        <w:spacing w:line="360" w:lineRule="auto"/>
        <w:jc w:val="both"/>
        <w:rPr>
          <w:rFonts w:cstheme="minorHAnsi"/>
          <w:sz w:val="29"/>
          <w:szCs w:val="29"/>
        </w:rPr>
      </w:pPr>
      <w:r w:rsidRPr="00F51D10">
        <w:rPr>
          <w:rFonts w:cstheme="minorHAnsi"/>
          <w:sz w:val="29"/>
          <w:szCs w:val="29"/>
        </w:rPr>
        <w:t>‘</w:t>
      </w:r>
      <w:hyperlink r:id="rId47" w:history="1">
        <w:r w:rsidRPr="00F51D10">
          <w:rPr>
            <w:rStyle w:val="Hyperlink"/>
            <w:rFonts w:cstheme="minorHAnsi"/>
            <w:color w:val="auto"/>
            <w:sz w:val="29"/>
            <w:szCs w:val="29"/>
          </w:rPr>
          <w:t>The Project</w:t>
        </w:r>
      </w:hyperlink>
      <w:r w:rsidRPr="00F51D10">
        <w:rPr>
          <w:rFonts w:cstheme="minorHAnsi"/>
          <w:sz w:val="29"/>
          <w:szCs w:val="29"/>
        </w:rPr>
        <w:t> Birmingham offers a free and impartial money and debt advice service - if you are struggling with debt, homeless or at risk of becoming homeless, or just really confused by the benefits system and you live in Birmingham’. Address: The Depot, Belton Grove Longbridge Birmingham, West Midlands, B45 9PD, 0121 453 0606, info@theprojectbirmingham.org.</w:t>
      </w:r>
    </w:p>
    <w:p w14:paraId="1BADC5AB" w14:textId="522D84F7" w:rsidR="006B02AF" w:rsidRPr="00F51D10" w:rsidRDefault="0015607E" w:rsidP="00F51D10">
      <w:pPr>
        <w:pStyle w:val="ListParagraph"/>
        <w:numPr>
          <w:ilvl w:val="0"/>
          <w:numId w:val="14"/>
        </w:numPr>
        <w:spacing w:line="360" w:lineRule="auto"/>
        <w:jc w:val="both"/>
        <w:rPr>
          <w:rFonts w:cstheme="minorHAnsi"/>
          <w:b/>
          <w:sz w:val="29"/>
          <w:szCs w:val="29"/>
        </w:rPr>
      </w:pPr>
      <w:r w:rsidRPr="00F51D10">
        <w:rPr>
          <w:rFonts w:cstheme="minorHAnsi"/>
          <w:b/>
          <w:sz w:val="29"/>
          <w:szCs w:val="29"/>
        </w:rPr>
        <w:t>Turn2Us</w:t>
      </w:r>
    </w:p>
    <w:p w14:paraId="34E99276" w14:textId="00141B12" w:rsidR="002D648C" w:rsidRPr="00F51D10" w:rsidRDefault="0015607E" w:rsidP="00F51D10">
      <w:pPr>
        <w:pStyle w:val="NormalWeb"/>
        <w:spacing w:before="0" w:beforeAutospacing="0" w:after="120" w:afterAutospacing="0" w:line="360" w:lineRule="auto"/>
        <w:jc w:val="both"/>
        <w:rPr>
          <w:rFonts w:asciiTheme="minorHAnsi" w:hAnsiTheme="minorHAnsi" w:cstheme="minorHAnsi"/>
          <w:sz w:val="29"/>
          <w:szCs w:val="29"/>
        </w:rPr>
      </w:pPr>
      <w:r w:rsidRPr="00F51D10">
        <w:rPr>
          <w:rFonts w:asciiTheme="minorHAnsi" w:hAnsiTheme="minorHAnsi" w:cstheme="minorHAnsi"/>
          <w:sz w:val="29"/>
          <w:szCs w:val="29"/>
        </w:rPr>
        <w:t xml:space="preserve">‘Turn2us helps people in financial need gain access to welfare benefits, charitable grants and other financial help – online, by phone and face to face through our partner organisations’ </w:t>
      </w:r>
      <w:hyperlink r:id="rId48" w:history="1">
        <w:r w:rsidRPr="00F51D10">
          <w:rPr>
            <w:rStyle w:val="Hyperlink"/>
            <w:rFonts w:asciiTheme="minorHAnsi" w:hAnsiTheme="minorHAnsi" w:cstheme="minorHAnsi"/>
            <w:sz w:val="29"/>
            <w:szCs w:val="29"/>
          </w:rPr>
          <w:t>turn2us.org.uk</w:t>
        </w:r>
      </w:hyperlink>
    </w:p>
    <w:p w14:paraId="02FD130D" w14:textId="66B91FA2" w:rsidR="002D648C" w:rsidRDefault="002D648C" w:rsidP="00F51D10">
      <w:pPr>
        <w:pStyle w:val="NormalWeb"/>
        <w:spacing w:before="0" w:beforeAutospacing="0" w:after="120" w:afterAutospacing="0" w:line="360" w:lineRule="auto"/>
        <w:jc w:val="both"/>
        <w:rPr>
          <w:rFonts w:asciiTheme="minorHAnsi" w:hAnsiTheme="minorHAnsi" w:cstheme="minorHAnsi"/>
          <w:sz w:val="29"/>
          <w:szCs w:val="29"/>
        </w:rPr>
      </w:pPr>
    </w:p>
    <w:p w14:paraId="66FF6AA8" w14:textId="6FABA2F1"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2696F7AE" w14:textId="22025DF3"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4FDB034D" w14:textId="0F60E2A1"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12E2E0DB" w14:textId="73EF05F0"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33C3BCC7" w14:textId="28C5B647"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43EE7DE3" w14:textId="549A7544" w:rsid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44918E77" w14:textId="77777777" w:rsidR="00F51D10" w:rsidRPr="00F51D10" w:rsidRDefault="00F51D10" w:rsidP="00F51D10">
      <w:pPr>
        <w:pStyle w:val="NormalWeb"/>
        <w:spacing w:before="0" w:beforeAutospacing="0" w:after="120" w:afterAutospacing="0" w:line="360" w:lineRule="auto"/>
        <w:jc w:val="both"/>
        <w:rPr>
          <w:rFonts w:asciiTheme="minorHAnsi" w:hAnsiTheme="minorHAnsi" w:cstheme="minorHAnsi"/>
          <w:sz w:val="29"/>
          <w:szCs w:val="29"/>
        </w:rPr>
      </w:pPr>
    </w:p>
    <w:p w14:paraId="447AC6F5" w14:textId="788E7FB9" w:rsidR="009B38D0" w:rsidRPr="00F51D10" w:rsidRDefault="00663E4E" w:rsidP="00F51D10">
      <w:pPr>
        <w:pStyle w:val="Heading1"/>
        <w:spacing w:line="360" w:lineRule="auto"/>
        <w:rPr>
          <w:rFonts w:asciiTheme="minorHAnsi" w:hAnsiTheme="minorHAnsi" w:cstheme="minorHAnsi"/>
          <w:b/>
          <w:bCs/>
          <w:sz w:val="40"/>
          <w:szCs w:val="40"/>
        </w:rPr>
      </w:pPr>
      <w:bookmarkStart w:id="24" w:name="_Toc38207229"/>
      <w:r w:rsidRPr="00F51D10">
        <w:rPr>
          <w:rFonts w:asciiTheme="minorHAnsi" w:hAnsiTheme="minorHAnsi" w:cstheme="minorHAnsi"/>
          <w:b/>
          <w:bCs/>
          <w:sz w:val="40"/>
          <w:szCs w:val="40"/>
        </w:rPr>
        <w:lastRenderedPageBreak/>
        <w:t>Notable q</w:t>
      </w:r>
      <w:r w:rsidR="009B38D0" w:rsidRPr="00F51D10">
        <w:rPr>
          <w:rFonts w:asciiTheme="minorHAnsi" w:hAnsiTheme="minorHAnsi" w:cstheme="minorHAnsi"/>
          <w:b/>
          <w:bCs/>
          <w:sz w:val="40"/>
          <w:szCs w:val="40"/>
        </w:rPr>
        <w:t>uotes:</w:t>
      </w:r>
      <w:bookmarkEnd w:id="24"/>
    </w:p>
    <w:p w14:paraId="5B156ADF" w14:textId="4D5C3B97" w:rsidR="002726AE" w:rsidRPr="00F51D10" w:rsidRDefault="00663E4E" w:rsidP="00F51D10">
      <w:pPr>
        <w:pStyle w:val="NormalWeb"/>
        <w:spacing w:after="120" w:line="276" w:lineRule="auto"/>
        <w:jc w:val="both"/>
        <w:rPr>
          <w:rFonts w:asciiTheme="minorHAnsi" w:hAnsiTheme="minorHAnsi" w:cstheme="minorHAnsi"/>
          <w:i/>
          <w:iCs/>
          <w:noProof/>
          <w:sz w:val="29"/>
          <w:szCs w:val="29"/>
        </w:rPr>
      </w:pPr>
      <w:r w:rsidRPr="00F51D10">
        <w:rPr>
          <w:rFonts w:asciiTheme="minorHAnsi" w:hAnsiTheme="minorHAnsi" w:cstheme="minorHAnsi"/>
          <w:i/>
          <w:iCs/>
          <w:noProof/>
          <w:sz w:val="29"/>
          <w:szCs w:val="29"/>
        </w:rPr>
        <w:t>N</w:t>
      </w:r>
      <w:r w:rsidR="002726AE" w:rsidRPr="00F51D10">
        <w:rPr>
          <w:rFonts w:asciiTheme="minorHAnsi" w:hAnsiTheme="minorHAnsi" w:cstheme="minorHAnsi"/>
          <w:i/>
          <w:iCs/>
          <w:noProof/>
          <w:sz w:val="29"/>
          <w:szCs w:val="29"/>
        </w:rPr>
        <w:t>o body stands outside the consequences of injustice and inequality…What our bodies require in order to thrive, is what the world requires. If there is a map to get there, it can be found in the atlas of our skin and bone and blood, in the tracks of neurotransmitters and antibodies.</w:t>
      </w:r>
    </w:p>
    <w:p w14:paraId="5FB1D2D6" w14:textId="07EA94D4" w:rsidR="002726AE" w:rsidRPr="00F51D10" w:rsidRDefault="002726AE" w:rsidP="00F51D10">
      <w:pPr>
        <w:pStyle w:val="NormalWeb"/>
        <w:spacing w:after="120" w:line="276" w:lineRule="auto"/>
        <w:jc w:val="right"/>
        <w:rPr>
          <w:rFonts w:asciiTheme="minorHAnsi" w:hAnsiTheme="minorHAnsi" w:cstheme="minorHAnsi"/>
          <w:noProof/>
          <w:sz w:val="29"/>
          <w:szCs w:val="29"/>
        </w:rPr>
      </w:pPr>
      <w:r w:rsidRPr="00F51D10">
        <w:rPr>
          <w:rFonts w:asciiTheme="minorHAnsi" w:hAnsiTheme="minorHAnsi" w:cstheme="minorHAnsi"/>
          <w:noProof/>
          <w:sz w:val="29"/>
          <w:szCs w:val="29"/>
        </w:rPr>
        <w:t>Aurora Levins Morales</w:t>
      </w:r>
    </w:p>
    <w:p w14:paraId="45608E4D" w14:textId="79CF8C55" w:rsidR="002726AE" w:rsidRPr="00F51D10" w:rsidRDefault="002726AE" w:rsidP="00F51D10">
      <w:pPr>
        <w:pStyle w:val="NormalWeb"/>
        <w:spacing w:after="120" w:line="276" w:lineRule="auto"/>
        <w:jc w:val="both"/>
        <w:rPr>
          <w:rFonts w:asciiTheme="minorHAnsi" w:hAnsiTheme="minorHAnsi" w:cstheme="minorHAnsi"/>
          <w:i/>
          <w:iCs/>
          <w:noProof/>
          <w:sz w:val="29"/>
          <w:szCs w:val="29"/>
        </w:rPr>
      </w:pPr>
      <w:r w:rsidRPr="00F51D10">
        <w:rPr>
          <w:rFonts w:asciiTheme="minorHAnsi" w:hAnsiTheme="minorHAnsi" w:cstheme="minorHAnsi"/>
          <w:i/>
          <w:iCs/>
          <w:noProof/>
          <w:sz w:val="29"/>
          <w:szCs w:val="29"/>
        </w:rPr>
        <w:t xml:space="preserve">Nothing is </w:t>
      </w:r>
      <w:r w:rsidR="00663E4E" w:rsidRPr="00F51D10">
        <w:rPr>
          <w:rFonts w:asciiTheme="minorHAnsi" w:hAnsiTheme="minorHAnsi" w:cstheme="minorHAnsi"/>
          <w:i/>
          <w:iCs/>
          <w:noProof/>
          <w:sz w:val="29"/>
          <w:szCs w:val="29"/>
        </w:rPr>
        <w:t>a</w:t>
      </w:r>
      <w:r w:rsidRPr="00F51D10">
        <w:rPr>
          <w:rFonts w:asciiTheme="minorHAnsi" w:hAnsiTheme="minorHAnsi" w:cstheme="minorHAnsi"/>
          <w:i/>
          <w:iCs/>
          <w:noProof/>
          <w:sz w:val="29"/>
          <w:szCs w:val="29"/>
        </w:rPr>
        <w:t xml:space="preserve">bsolute, </w:t>
      </w:r>
      <w:r w:rsidR="00663E4E" w:rsidRPr="00F51D10">
        <w:rPr>
          <w:rFonts w:asciiTheme="minorHAnsi" w:hAnsiTheme="minorHAnsi" w:cstheme="minorHAnsi"/>
          <w:i/>
          <w:iCs/>
          <w:noProof/>
          <w:sz w:val="29"/>
          <w:szCs w:val="29"/>
        </w:rPr>
        <w:t>e</w:t>
      </w:r>
      <w:r w:rsidRPr="00F51D10">
        <w:rPr>
          <w:rFonts w:asciiTheme="minorHAnsi" w:hAnsiTheme="minorHAnsi" w:cstheme="minorHAnsi"/>
          <w:i/>
          <w:iCs/>
          <w:noProof/>
          <w:sz w:val="29"/>
          <w:szCs w:val="29"/>
        </w:rPr>
        <w:t xml:space="preserve">verything </w:t>
      </w:r>
      <w:r w:rsidR="00663E4E" w:rsidRPr="00F51D10">
        <w:rPr>
          <w:rFonts w:asciiTheme="minorHAnsi" w:hAnsiTheme="minorHAnsi" w:cstheme="minorHAnsi"/>
          <w:i/>
          <w:iCs/>
          <w:noProof/>
          <w:sz w:val="29"/>
          <w:szCs w:val="29"/>
        </w:rPr>
        <w:t>c</w:t>
      </w:r>
      <w:r w:rsidRPr="00F51D10">
        <w:rPr>
          <w:rFonts w:asciiTheme="minorHAnsi" w:hAnsiTheme="minorHAnsi" w:cstheme="minorHAnsi"/>
          <w:i/>
          <w:iCs/>
          <w:noProof/>
          <w:sz w:val="29"/>
          <w:szCs w:val="29"/>
        </w:rPr>
        <w:t xml:space="preserve">hanges, </w:t>
      </w:r>
      <w:r w:rsidR="00663E4E" w:rsidRPr="00F51D10">
        <w:rPr>
          <w:rFonts w:asciiTheme="minorHAnsi" w:hAnsiTheme="minorHAnsi" w:cstheme="minorHAnsi"/>
          <w:i/>
          <w:iCs/>
          <w:noProof/>
          <w:sz w:val="29"/>
          <w:szCs w:val="29"/>
        </w:rPr>
        <w:t>e</w:t>
      </w:r>
      <w:r w:rsidRPr="00F51D10">
        <w:rPr>
          <w:rFonts w:asciiTheme="minorHAnsi" w:hAnsiTheme="minorHAnsi" w:cstheme="minorHAnsi"/>
          <w:i/>
          <w:iCs/>
          <w:noProof/>
          <w:sz w:val="29"/>
          <w:szCs w:val="29"/>
        </w:rPr>
        <w:t xml:space="preserve">verything </w:t>
      </w:r>
      <w:r w:rsidR="00663E4E" w:rsidRPr="00F51D10">
        <w:rPr>
          <w:rFonts w:asciiTheme="minorHAnsi" w:hAnsiTheme="minorHAnsi" w:cstheme="minorHAnsi"/>
          <w:i/>
          <w:iCs/>
          <w:noProof/>
          <w:sz w:val="29"/>
          <w:szCs w:val="29"/>
        </w:rPr>
        <w:t>m</w:t>
      </w:r>
      <w:r w:rsidRPr="00F51D10">
        <w:rPr>
          <w:rFonts w:asciiTheme="minorHAnsi" w:hAnsiTheme="minorHAnsi" w:cstheme="minorHAnsi"/>
          <w:i/>
          <w:iCs/>
          <w:noProof/>
          <w:sz w:val="29"/>
          <w:szCs w:val="29"/>
        </w:rPr>
        <w:t xml:space="preserve">oves, </w:t>
      </w:r>
      <w:r w:rsidR="00663E4E" w:rsidRPr="00F51D10">
        <w:rPr>
          <w:rFonts w:asciiTheme="minorHAnsi" w:hAnsiTheme="minorHAnsi" w:cstheme="minorHAnsi"/>
          <w:i/>
          <w:iCs/>
          <w:noProof/>
          <w:sz w:val="29"/>
          <w:szCs w:val="29"/>
        </w:rPr>
        <w:t>e</w:t>
      </w:r>
      <w:r w:rsidRPr="00F51D10">
        <w:rPr>
          <w:rFonts w:asciiTheme="minorHAnsi" w:hAnsiTheme="minorHAnsi" w:cstheme="minorHAnsi"/>
          <w:i/>
          <w:iCs/>
          <w:noProof/>
          <w:sz w:val="29"/>
          <w:szCs w:val="29"/>
        </w:rPr>
        <w:t xml:space="preserve">verything </w:t>
      </w:r>
      <w:r w:rsidR="00663E4E" w:rsidRPr="00F51D10">
        <w:rPr>
          <w:rFonts w:asciiTheme="minorHAnsi" w:hAnsiTheme="minorHAnsi" w:cstheme="minorHAnsi"/>
          <w:i/>
          <w:iCs/>
          <w:noProof/>
          <w:sz w:val="29"/>
          <w:szCs w:val="29"/>
        </w:rPr>
        <w:t>r</w:t>
      </w:r>
      <w:r w:rsidRPr="00F51D10">
        <w:rPr>
          <w:rFonts w:asciiTheme="minorHAnsi" w:hAnsiTheme="minorHAnsi" w:cstheme="minorHAnsi"/>
          <w:i/>
          <w:iCs/>
          <w:noProof/>
          <w:sz w:val="29"/>
          <w:szCs w:val="29"/>
        </w:rPr>
        <w:t xml:space="preserve">evolves, </w:t>
      </w:r>
      <w:r w:rsidR="00663E4E" w:rsidRPr="00F51D10">
        <w:rPr>
          <w:rFonts w:asciiTheme="minorHAnsi" w:hAnsiTheme="minorHAnsi" w:cstheme="minorHAnsi"/>
          <w:i/>
          <w:iCs/>
          <w:noProof/>
          <w:sz w:val="29"/>
          <w:szCs w:val="29"/>
        </w:rPr>
        <w:t>e</w:t>
      </w:r>
      <w:r w:rsidRPr="00F51D10">
        <w:rPr>
          <w:rFonts w:asciiTheme="minorHAnsi" w:hAnsiTheme="minorHAnsi" w:cstheme="minorHAnsi"/>
          <w:i/>
          <w:iCs/>
          <w:noProof/>
          <w:sz w:val="29"/>
          <w:szCs w:val="29"/>
        </w:rPr>
        <w:t xml:space="preserve">verything </w:t>
      </w:r>
      <w:r w:rsidR="00663E4E" w:rsidRPr="00F51D10">
        <w:rPr>
          <w:rFonts w:asciiTheme="minorHAnsi" w:hAnsiTheme="minorHAnsi" w:cstheme="minorHAnsi"/>
          <w:i/>
          <w:iCs/>
          <w:noProof/>
          <w:sz w:val="29"/>
          <w:szCs w:val="29"/>
        </w:rPr>
        <w:t>f</w:t>
      </w:r>
      <w:r w:rsidRPr="00F51D10">
        <w:rPr>
          <w:rFonts w:asciiTheme="minorHAnsi" w:hAnsiTheme="minorHAnsi" w:cstheme="minorHAnsi"/>
          <w:i/>
          <w:iCs/>
          <w:noProof/>
          <w:sz w:val="29"/>
          <w:szCs w:val="29"/>
        </w:rPr>
        <w:t xml:space="preserve">lies and </w:t>
      </w:r>
      <w:r w:rsidR="00663E4E" w:rsidRPr="00F51D10">
        <w:rPr>
          <w:rFonts w:asciiTheme="minorHAnsi" w:hAnsiTheme="minorHAnsi" w:cstheme="minorHAnsi"/>
          <w:i/>
          <w:iCs/>
          <w:noProof/>
          <w:sz w:val="29"/>
          <w:szCs w:val="29"/>
        </w:rPr>
        <w:t>g</w:t>
      </w:r>
      <w:r w:rsidRPr="00F51D10">
        <w:rPr>
          <w:rFonts w:asciiTheme="minorHAnsi" w:hAnsiTheme="minorHAnsi" w:cstheme="minorHAnsi"/>
          <w:i/>
          <w:iCs/>
          <w:noProof/>
          <w:sz w:val="29"/>
          <w:szCs w:val="29"/>
        </w:rPr>
        <w:t xml:space="preserve">oes </w:t>
      </w:r>
      <w:r w:rsidR="00663E4E" w:rsidRPr="00F51D10">
        <w:rPr>
          <w:rFonts w:asciiTheme="minorHAnsi" w:hAnsiTheme="minorHAnsi" w:cstheme="minorHAnsi"/>
          <w:i/>
          <w:iCs/>
          <w:noProof/>
          <w:sz w:val="29"/>
          <w:szCs w:val="29"/>
        </w:rPr>
        <w:t>a</w:t>
      </w:r>
      <w:r w:rsidRPr="00F51D10">
        <w:rPr>
          <w:rFonts w:asciiTheme="minorHAnsi" w:hAnsiTheme="minorHAnsi" w:cstheme="minorHAnsi"/>
          <w:i/>
          <w:iCs/>
          <w:noProof/>
          <w:sz w:val="29"/>
          <w:szCs w:val="29"/>
        </w:rPr>
        <w:t>way</w:t>
      </w:r>
      <w:r w:rsidR="00663E4E" w:rsidRPr="00F51D10">
        <w:rPr>
          <w:rFonts w:asciiTheme="minorHAnsi" w:hAnsiTheme="minorHAnsi" w:cstheme="minorHAnsi"/>
          <w:i/>
          <w:iCs/>
          <w:noProof/>
          <w:sz w:val="29"/>
          <w:szCs w:val="29"/>
        </w:rPr>
        <w:t>.</w:t>
      </w:r>
    </w:p>
    <w:p w14:paraId="450EF5DB" w14:textId="4ACAEC1F" w:rsidR="002726AE" w:rsidRPr="00F51D10" w:rsidRDefault="002726AE" w:rsidP="00F51D10">
      <w:pPr>
        <w:pStyle w:val="NormalWeb"/>
        <w:spacing w:after="120" w:line="276" w:lineRule="auto"/>
        <w:jc w:val="right"/>
        <w:rPr>
          <w:rFonts w:asciiTheme="minorHAnsi" w:hAnsiTheme="minorHAnsi" w:cstheme="minorHAnsi"/>
          <w:noProof/>
          <w:sz w:val="29"/>
          <w:szCs w:val="29"/>
        </w:rPr>
      </w:pPr>
      <w:r w:rsidRPr="00F51D10">
        <w:rPr>
          <w:rFonts w:asciiTheme="minorHAnsi" w:hAnsiTheme="minorHAnsi" w:cstheme="minorHAnsi"/>
          <w:noProof/>
          <w:sz w:val="29"/>
          <w:szCs w:val="29"/>
        </w:rPr>
        <w:t>Frida Kahlo</w:t>
      </w:r>
    </w:p>
    <w:p w14:paraId="50AED6FC" w14:textId="19187739" w:rsidR="002726AE" w:rsidRPr="00F51D10" w:rsidRDefault="002726AE" w:rsidP="00F51D10">
      <w:pPr>
        <w:pStyle w:val="NormalWeb"/>
        <w:spacing w:after="120" w:line="276" w:lineRule="auto"/>
        <w:jc w:val="both"/>
        <w:rPr>
          <w:rFonts w:asciiTheme="minorHAnsi" w:hAnsiTheme="minorHAnsi" w:cstheme="minorHAnsi"/>
          <w:i/>
          <w:iCs/>
          <w:noProof/>
          <w:sz w:val="29"/>
          <w:szCs w:val="29"/>
        </w:rPr>
      </w:pPr>
      <w:r w:rsidRPr="00F51D10">
        <w:rPr>
          <w:rFonts w:asciiTheme="minorHAnsi" w:hAnsiTheme="minorHAnsi" w:cstheme="minorHAnsi"/>
          <w:i/>
          <w:iCs/>
          <w:noProof/>
          <w:sz w:val="29"/>
          <w:szCs w:val="29"/>
        </w:rPr>
        <w:t>To be truly radical is to make hope possible, rather than despair convincing</w:t>
      </w:r>
      <w:r w:rsidR="00663E4E" w:rsidRPr="00F51D10">
        <w:rPr>
          <w:rFonts w:asciiTheme="minorHAnsi" w:hAnsiTheme="minorHAnsi" w:cstheme="minorHAnsi"/>
          <w:i/>
          <w:iCs/>
          <w:noProof/>
          <w:sz w:val="29"/>
          <w:szCs w:val="29"/>
        </w:rPr>
        <w:t>.</w:t>
      </w:r>
    </w:p>
    <w:p w14:paraId="5E7A632D" w14:textId="77777777" w:rsidR="002726AE" w:rsidRPr="00F51D10" w:rsidRDefault="002726AE" w:rsidP="00F51D10">
      <w:pPr>
        <w:pStyle w:val="NormalWeb"/>
        <w:spacing w:after="120" w:line="276" w:lineRule="auto"/>
        <w:jc w:val="right"/>
        <w:rPr>
          <w:rFonts w:asciiTheme="minorHAnsi" w:hAnsiTheme="minorHAnsi" w:cstheme="minorHAnsi"/>
          <w:noProof/>
          <w:sz w:val="29"/>
          <w:szCs w:val="29"/>
        </w:rPr>
      </w:pPr>
      <w:r w:rsidRPr="00F51D10">
        <w:rPr>
          <w:rFonts w:asciiTheme="minorHAnsi" w:hAnsiTheme="minorHAnsi" w:cstheme="minorHAnsi"/>
          <w:noProof/>
          <w:sz w:val="29"/>
          <w:szCs w:val="29"/>
        </w:rPr>
        <w:t>Raymond Williams</w:t>
      </w:r>
    </w:p>
    <w:p w14:paraId="43D6693C" w14:textId="252B2B0F" w:rsidR="002726AE" w:rsidRPr="00F51D10" w:rsidRDefault="002726AE" w:rsidP="00F51D10">
      <w:pPr>
        <w:pStyle w:val="NormalWeb"/>
        <w:spacing w:after="120" w:line="276" w:lineRule="auto"/>
        <w:jc w:val="both"/>
        <w:rPr>
          <w:rFonts w:asciiTheme="minorHAnsi" w:hAnsiTheme="minorHAnsi" w:cstheme="minorHAnsi"/>
          <w:i/>
          <w:iCs/>
          <w:noProof/>
          <w:sz w:val="29"/>
          <w:szCs w:val="29"/>
        </w:rPr>
      </w:pPr>
      <w:r w:rsidRPr="00F51D10">
        <w:rPr>
          <w:rFonts w:asciiTheme="minorHAnsi" w:hAnsiTheme="minorHAnsi" w:cstheme="minorHAnsi"/>
          <w:i/>
          <w:iCs/>
          <w:noProof/>
          <w:sz w:val="29"/>
          <w:szCs w:val="29"/>
        </w:rPr>
        <w:t>I want to affect the people like a clap of thunder... to inflame their minds with the breadth of my vision, the strength of my conviction and the power of my expressio</w:t>
      </w:r>
      <w:r w:rsidR="00663E4E" w:rsidRPr="00F51D10">
        <w:rPr>
          <w:rFonts w:asciiTheme="minorHAnsi" w:hAnsiTheme="minorHAnsi" w:cstheme="minorHAnsi"/>
          <w:i/>
          <w:iCs/>
          <w:noProof/>
          <w:sz w:val="29"/>
          <w:szCs w:val="29"/>
        </w:rPr>
        <w:t>n.</w:t>
      </w:r>
    </w:p>
    <w:p w14:paraId="138FF1A0" w14:textId="72E40AC8" w:rsidR="002726AE" w:rsidRPr="00F51D10" w:rsidRDefault="002726AE" w:rsidP="00F51D10">
      <w:pPr>
        <w:pStyle w:val="NormalWeb"/>
        <w:spacing w:after="120" w:line="276" w:lineRule="auto"/>
        <w:jc w:val="right"/>
        <w:rPr>
          <w:rFonts w:asciiTheme="minorHAnsi" w:hAnsiTheme="minorHAnsi" w:cstheme="minorHAnsi"/>
          <w:noProof/>
          <w:sz w:val="29"/>
          <w:szCs w:val="29"/>
        </w:rPr>
      </w:pPr>
      <w:r w:rsidRPr="00F51D10">
        <w:rPr>
          <w:rFonts w:asciiTheme="minorHAnsi" w:hAnsiTheme="minorHAnsi" w:cstheme="minorHAnsi"/>
          <w:noProof/>
          <w:sz w:val="29"/>
          <w:szCs w:val="29"/>
        </w:rPr>
        <w:t>Rosa Luxemburg</w:t>
      </w:r>
    </w:p>
    <w:p w14:paraId="7FD3005A" w14:textId="4EA8020C" w:rsidR="001E567D" w:rsidRPr="00F51D10" w:rsidRDefault="001E567D" w:rsidP="00F51D10">
      <w:pPr>
        <w:pStyle w:val="NormalWeb"/>
        <w:spacing w:after="120" w:line="276" w:lineRule="auto"/>
        <w:jc w:val="both"/>
        <w:rPr>
          <w:rFonts w:asciiTheme="minorHAnsi" w:hAnsiTheme="minorHAnsi" w:cstheme="minorHAnsi"/>
          <w:i/>
          <w:iCs/>
          <w:noProof/>
          <w:sz w:val="29"/>
          <w:szCs w:val="29"/>
        </w:rPr>
      </w:pPr>
      <w:r w:rsidRPr="00F51D10">
        <w:rPr>
          <w:rFonts w:asciiTheme="minorHAnsi" w:hAnsiTheme="minorHAnsi" w:cstheme="minorHAnsi"/>
          <w:i/>
          <w:iCs/>
          <w:noProof/>
          <w:sz w:val="29"/>
          <w:szCs w:val="29"/>
        </w:rPr>
        <w:t>If disability is defined as social oppression, then disabled people will be seen as the collective victims of an uncaring or unknowing society rather than as individual victims of circumstance. Such a view will be translated into social policies geared towards alleviating oppression rather than compensating individuals.</w:t>
      </w:r>
    </w:p>
    <w:p w14:paraId="116FEABE" w14:textId="6FEB8C21" w:rsidR="00663E4E" w:rsidRPr="00F51D10" w:rsidRDefault="001E567D" w:rsidP="00F51D10">
      <w:pPr>
        <w:pStyle w:val="NormalWeb"/>
        <w:spacing w:after="120" w:line="276" w:lineRule="auto"/>
        <w:jc w:val="right"/>
        <w:rPr>
          <w:rFonts w:asciiTheme="minorHAnsi" w:hAnsiTheme="minorHAnsi" w:cstheme="minorHAnsi"/>
          <w:noProof/>
          <w:sz w:val="29"/>
          <w:szCs w:val="29"/>
        </w:rPr>
      </w:pPr>
      <w:r w:rsidRPr="00F51D10">
        <w:rPr>
          <w:rFonts w:asciiTheme="minorHAnsi" w:hAnsiTheme="minorHAnsi" w:cstheme="minorHAnsi"/>
          <w:noProof/>
          <w:sz w:val="29"/>
          <w:szCs w:val="29"/>
        </w:rPr>
        <w:t>Mike Oliver and Colin Barnes</w:t>
      </w:r>
    </w:p>
    <w:p w14:paraId="7B6D5A89" w14:textId="77777777" w:rsidR="00F51D10" w:rsidRDefault="00F51D10" w:rsidP="00F51D10">
      <w:pPr>
        <w:pStyle w:val="NormalWeb"/>
        <w:spacing w:after="120" w:line="276" w:lineRule="auto"/>
        <w:jc w:val="center"/>
        <w:rPr>
          <w:rFonts w:asciiTheme="minorHAnsi" w:hAnsiTheme="minorHAnsi" w:cstheme="minorHAnsi"/>
          <w:b/>
          <w:bCs/>
          <w:noProof/>
          <w:sz w:val="29"/>
          <w:szCs w:val="29"/>
        </w:rPr>
      </w:pPr>
    </w:p>
    <w:p w14:paraId="1E9C8C66" w14:textId="2D3725BE" w:rsidR="00663E4E" w:rsidRPr="00F51D10" w:rsidRDefault="00663E4E" w:rsidP="00F51D10">
      <w:pPr>
        <w:pStyle w:val="NormalWeb"/>
        <w:spacing w:after="120" w:line="276" w:lineRule="auto"/>
        <w:jc w:val="center"/>
        <w:rPr>
          <w:rFonts w:asciiTheme="minorHAnsi" w:hAnsiTheme="minorHAnsi" w:cstheme="minorHAnsi"/>
          <w:b/>
          <w:bCs/>
          <w:noProof/>
          <w:sz w:val="40"/>
          <w:szCs w:val="40"/>
        </w:rPr>
      </w:pPr>
      <w:r w:rsidRPr="00F51D10">
        <w:rPr>
          <w:rFonts w:asciiTheme="minorHAnsi" w:hAnsiTheme="minorHAnsi" w:cstheme="minorHAnsi"/>
          <w:b/>
          <w:bCs/>
          <w:noProof/>
          <w:sz w:val="40"/>
          <w:szCs w:val="40"/>
        </w:rPr>
        <w:t>Thank you for taking the time to read this booklet!</w:t>
      </w:r>
    </w:p>
    <w:p w14:paraId="0C3E7C04" w14:textId="1D900186" w:rsidR="00CF2699" w:rsidRPr="00F51D10" w:rsidRDefault="00663E4E" w:rsidP="00F51D10">
      <w:pPr>
        <w:pStyle w:val="NormalWeb"/>
        <w:spacing w:after="120" w:line="276" w:lineRule="auto"/>
        <w:jc w:val="center"/>
        <w:rPr>
          <w:rFonts w:asciiTheme="minorHAnsi" w:hAnsiTheme="minorHAnsi" w:cstheme="minorHAnsi"/>
          <w:i/>
          <w:iCs/>
          <w:noProof/>
          <w:sz w:val="40"/>
          <w:szCs w:val="40"/>
        </w:rPr>
      </w:pPr>
      <w:r w:rsidRPr="00F51D10">
        <w:rPr>
          <w:rFonts w:asciiTheme="minorHAnsi" w:hAnsiTheme="minorHAnsi" w:cstheme="minorHAnsi"/>
          <w:i/>
          <w:iCs/>
          <w:noProof/>
          <w:sz w:val="40"/>
          <w:szCs w:val="40"/>
        </w:rPr>
        <w:t>Website: materialbodies.work</w:t>
      </w:r>
    </w:p>
    <w:sectPr w:rsidR="00CF2699" w:rsidRPr="00F51D10" w:rsidSect="002D648C">
      <w:type w:val="continuous"/>
      <w:pgSz w:w="11905" w:h="16838" w:orient="landscape" w:code="8"/>
      <w:pgMar w:top="1276" w:right="1440" w:bottom="993"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8A68" w14:textId="77777777" w:rsidR="00AF3979" w:rsidRDefault="00AF3979" w:rsidP="00777C46">
      <w:pPr>
        <w:spacing w:after="0" w:line="240" w:lineRule="auto"/>
      </w:pPr>
      <w:r>
        <w:separator/>
      </w:r>
    </w:p>
  </w:endnote>
  <w:endnote w:type="continuationSeparator" w:id="0">
    <w:p w14:paraId="2A078530" w14:textId="77777777" w:rsidR="00AF3979" w:rsidRDefault="00AF3979" w:rsidP="00777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142790"/>
      <w:docPartObj>
        <w:docPartGallery w:val="Page Numbers (Bottom of Page)"/>
        <w:docPartUnique/>
      </w:docPartObj>
    </w:sdtPr>
    <w:sdtEndPr>
      <w:rPr>
        <w:noProof/>
      </w:rPr>
    </w:sdtEndPr>
    <w:sdtContent>
      <w:p w14:paraId="2474F93A" w14:textId="63EF848F" w:rsidR="00CE5A42" w:rsidRDefault="00CE5A4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F09515" w14:textId="70EBDEC4" w:rsidR="00CB7509" w:rsidRDefault="00CB7509" w:rsidP="00CB750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FD41B" w14:textId="77777777" w:rsidR="00AF3979" w:rsidRDefault="00AF3979" w:rsidP="00777C46">
      <w:pPr>
        <w:spacing w:after="0" w:line="240" w:lineRule="auto"/>
      </w:pPr>
      <w:r>
        <w:separator/>
      </w:r>
    </w:p>
  </w:footnote>
  <w:footnote w:type="continuationSeparator" w:id="0">
    <w:p w14:paraId="71C4CAF6" w14:textId="77777777" w:rsidR="00AF3979" w:rsidRDefault="00AF3979" w:rsidP="00777C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67D"/>
    <w:multiLevelType w:val="multilevel"/>
    <w:tmpl w:val="36EAFF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80336"/>
    <w:multiLevelType w:val="hybridMultilevel"/>
    <w:tmpl w:val="43A0AB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8B1B38"/>
    <w:multiLevelType w:val="multilevel"/>
    <w:tmpl w:val="E80E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E3591C"/>
    <w:multiLevelType w:val="hybridMultilevel"/>
    <w:tmpl w:val="6F66301A"/>
    <w:lvl w:ilvl="0" w:tplc="DE9C9E60">
      <w:start w:val="7"/>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97CC5"/>
    <w:multiLevelType w:val="hybridMultilevel"/>
    <w:tmpl w:val="01080E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C1D29"/>
    <w:multiLevelType w:val="hybridMultilevel"/>
    <w:tmpl w:val="CEF04DF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801E33"/>
    <w:multiLevelType w:val="hybridMultilevel"/>
    <w:tmpl w:val="D1069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A841D1"/>
    <w:multiLevelType w:val="hybridMultilevel"/>
    <w:tmpl w:val="91F6EE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730212"/>
    <w:multiLevelType w:val="hybridMultilevel"/>
    <w:tmpl w:val="51E08B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2651E5"/>
    <w:multiLevelType w:val="hybridMultilevel"/>
    <w:tmpl w:val="A21ED52A"/>
    <w:lvl w:ilvl="0" w:tplc="E370E12A">
      <w:start w:val="7"/>
      <w:numFmt w:val="bullet"/>
      <w:lvlText w:val=""/>
      <w:lvlJc w:val="left"/>
      <w:pPr>
        <w:ind w:left="360" w:hanging="360"/>
      </w:pPr>
      <w:rPr>
        <w:rFonts w:ascii="Symbol" w:eastAsia="Times New Roman" w:hAnsi="Symbol" w:cstheme="minorHAns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26551ED"/>
    <w:multiLevelType w:val="hybridMultilevel"/>
    <w:tmpl w:val="AF5C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BB7EFE"/>
    <w:multiLevelType w:val="hybridMultilevel"/>
    <w:tmpl w:val="5E2A01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B9F4DD0"/>
    <w:multiLevelType w:val="hybridMultilevel"/>
    <w:tmpl w:val="93DCD5B0"/>
    <w:lvl w:ilvl="0" w:tplc="3F808FBC">
      <w:start w:val="14"/>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8666C"/>
    <w:multiLevelType w:val="multilevel"/>
    <w:tmpl w:val="30EC5C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707DE1"/>
    <w:multiLevelType w:val="hybridMultilevel"/>
    <w:tmpl w:val="F7565E0C"/>
    <w:lvl w:ilvl="0" w:tplc="772A052E">
      <w:start w:val="1"/>
      <w:numFmt w:val="bullet"/>
      <w:lvlText w:val=""/>
      <w:lvlJc w:val="left"/>
      <w:pPr>
        <w:ind w:left="360" w:hanging="360"/>
      </w:pPr>
      <w:rPr>
        <w:rFonts w:ascii="Symbol" w:hAnsi="Symbol"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5"/>
  </w:num>
  <w:num w:numId="4">
    <w:abstractNumId w:val="10"/>
  </w:num>
  <w:num w:numId="5">
    <w:abstractNumId w:val="8"/>
  </w:num>
  <w:num w:numId="6">
    <w:abstractNumId w:val="0"/>
  </w:num>
  <w:num w:numId="7">
    <w:abstractNumId w:val="13"/>
  </w:num>
  <w:num w:numId="8">
    <w:abstractNumId w:val="2"/>
  </w:num>
  <w:num w:numId="9">
    <w:abstractNumId w:val="14"/>
  </w:num>
  <w:num w:numId="10">
    <w:abstractNumId w:val="3"/>
  </w:num>
  <w:num w:numId="11">
    <w:abstractNumId w:val="9"/>
  </w:num>
  <w:num w:numId="12">
    <w:abstractNumId w:val="12"/>
  </w:num>
  <w:num w:numId="13">
    <w:abstractNumId w:val="7"/>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bookFoldPrinting/>
  <w:bookFoldPrintingSheets w:val="-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C46"/>
    <w:rsid w:val="000B0870"/>
    <w:rsid w:val="000B528D"/>
    <w:rsid w:val="000C7771"/>
    <w:rsid w:val="000D5AC9"/>
    <w:rsid w:val="000E305F"/>
    <w:rsid w:val="000F2CE5"/>
    <w:rsid w:val="000F792E"/>
    <w:rsid w:val="0010272D"/>
    <w:rsid w:val="00103E01"/>
    <w:rsid w:val="00106D26"/>
    <w:rsid w:val="00114A8B"/>
    <w:rsid w:val="0012005B"/>
    <w:rsid w:val="00120400"/>
    <w:rsid w:val="0012179E"/>
    <w:rsid w:val="00126B73"/>
    <w:rsid w:val="00153D01"/>
    <w:rsid w:val="00154A4B"/>
    <w:rsid w:val="0015607E"/>
    <w:rsid w:val="00160C37"/>
    <w:rsid w:val="00173A03"/>
    <w:rsid w:val="0018447C"/>
    <w:rsid w:val="001C7EC4"/>
    <w:rsid w:val="001D48DA"/>
    <w:rsid w:val="001E1EC2"/>
    <w:rsid w:val="001E567D"/>
    <w:rsid w:val="00201559"/>
    <w:rsid w:val="00232F97"/>
    <w:rsid w:val="00235482"/>
    <w:rsid w:val="00241A70"/>
    <w:rsid w:val="00241E69"/>
    <w:rsid w:val="002726AE"/>
    <w:rsid w:val="002A7753"/>
    <w:rsid w:val="002B458B"/>
    <w:rsid w:val="002C1716"/>
    <w:rsid w:val="002D648C"/>
    <w:rsid w:val="002E5825"/>
    <w:rsid w:val="00303796"/>
    <w:rsid w:val="003074BD"/>
    <w:rsid w:val="00310D4F"/>
    <w:rsid w:val="003251BF"/>
    <w:rsid w:val="00382C38"/>
    <w:rsid w:val="00391E93"/>
    <w:rsid w:val="00392B49"/>
    <w:rsid w:val="003C2A71"/>
    <w:rsid w:val="003D04A5"/>
    <w:rsid w:val="004055B9"/>
    <w:rsid w:val="004112A6"/>
    <w:rsid w:val="00414838"/>
    <w:rsid w:val="00424441"/>
    <w:rsid w:val="00432B5F"/>
    <w:rsid w:val="0043655A"/>
    <w:rsid w:val="00436B11"/>
    <w:rsid w:val="00443675"/>
    <w:rsid w:val="00451C06"/>
    <w:rsid w:val="00452F3D"/>
    <w:rsid w:val="0047017B"/>
    <w:rsid w:val="00470AF3"/>
    <w:rsid w:val="0049616E"/>
    <w:rsid w:val="004A2B4E"/>
    <w:rsid w:val="004B0D8D"/>
    <w:rsid w:val="004B2F85"/>
    <w:rsid w:val="004C5B63"/>
    <w:rsid w:val="004F70ED"/>
    <w:rsid w:val="00510352"/>
    <w:rsid w:val="005106C1"/>
    <w:rsid w:val="00513BAB"/>
    <w:rsid w:val="00514352"/>
    <w:rsid w:val="0053200E"/>
    <w:rsid w:val="00540140"/>
    <w:rsid w:val="00552A76"/>
    <w:rsid w:val="005726F1"/>
    <w:rsid w:val="005764E4"/>
    <w:rsid w:val="005870D3"/>
    <w:rsid w:val="005A303A"/>
    <w:rsid w:val="005B56AA"/>
    <w:rsid w:val="005D0151"/>
    <w:rsid w:val="005F69C5"/>
    <w:rsid w:val="0062248B"/>
    <w:rsid w:val="00634769"/>
    <w:rsid w:val="00636447"/>
    <w:rsid w:val="00644142"/>
    <w:rsid w:val="00662607"/>
    <w:rsid w:val="00663E4E"/>
    <w:rsid w:val="00673D07"/>
    <w:rsid w:val="00681775"/>
    <w:rsid w:val="006B02AF"/>
    <w:rsid w:val="006B2DF7"/>
    <w:rsid w:val="006B330E"/>
    <w:rsid w:val="006C7FC3"/>
    <w:rsid w:val="006D0DFA"/>
    <w:rsid w:val="006E43CE"/>
    <w:rsid w:val="006F29FF"/>
    <w:rsid w:val="006F6744"/>
    <w:rsid w:val="00700CCC"/>
    <w:rsid w:val="00702B40"/>
    <w:rsid w:val="007051E7"/>
    <w:rsid w:val="00715E23"/>
    <w:rsid w:val="00723709"/>
    <w:rsid w:val="00727045"/>
    <w:rsid w:val="00730C61"/>
    <w:rsid w:val="00761B0C"/>
    <w:rsid w:val="00777C46"/>
    <w:rsid w:val="00792F52"/>
    <w:rsid w:val="00793A62"/>
    <w:rsid w:val="0079775C"/>
    <w:rsid w:val="007B34C5"/>
    <w:rsid w:val="007C6E4A"/>
    <w:rsid w:val="007D6F4A"/>
    <w:rsid w:val="007F250C"/>
    <w:rsid w:val="007F58CD"/>
    <w:rsid w:val="00846A48"/>
    <w:rsid w:val="008569F1"/>
    <w:rsid w:val="00884BD8"/>
    <w:rsid w:val="008915BB"/>
    <w:rsid w:val="008C2FDA"/>
    <w:rsid w:val="008C42F6"/>
    <w:rsid w:val="008D6890"/>
    <w:rsid w:val="008D6F66"/>
    <w:rsid w:val="008F3110"/>
    <w:rsid w:val="008F423F"/>
    <w:rsid w:val="00911519"/>
    <w:rsid w:val="00913BEB"/>
    <w:rsid w:val="00914708"/>
    <w:rsid w:val="00933245"/>
    <w:rsid w:val="009603BA"/>
    <w:rsid w:val="00962C0C"/>
    <w:rsid w:val="009B38D0"/>
    <w:rsid w:val="009B5E71"/>
    <w:rsid w:val="009B7AD1"/>
    <w:rsid w:val="009C113B"/>
    <w:rsid w:val="009E01B8"/>
    <w:rsid w:val="009E2BBD"/>
    <w:rsid w:val="00A034A8"/>
    <w:rsid w:val="00A06CD4"/>
    <w:rsid w:val="00A1029B"/>
    <w:rsid w:val="00A12AA4"/>
    <w:rsid w:val="00A377B9"/>
    <w:rsid w:val="00A50604"/>
    <w:rsid w:val="00A65593"/>
    <w:rsid w:val="00A71CE5"/>
    <w:rsid w:val="00A75ECF"/>
    <w:rsid w:val="00A9370F"/>
    <w:rsid w:val="00AC66DD"/>
    <w:rsid w:val="00AD74B0"/>
    <w:rsid w:val="00AF3979"/>
    <w:rsid w:val="00AF5C74"/>
    <w:rsid w:val="00B16E42"/>
    <w:rsid w:val="00B17464"/>
    <w:rsid w:val="00B5685F"/>
    <w:rsid w:val="00B7542B"/>
    <w:rsid w:val="00B764F1"/>
    <w:rsid w:val="00B963C2"/>
    <w:rsid w:val="00BF1558"/>
    <w:rsid w:val="00C136CC"/>
    <w:rsid w:val="00C442D9"/>
    <w:rsid w:val="00C829A6"/>
    <w:rsid w:val="00C84837"/>
    <w:rsid w:val="00CA41A0"/>
    <w:rsid w:val="00CA73D4"/>
    <w:rsid w:val="00CA7BAF"/>
    <w:rsid w:val="00CB3D1C"/>
    <w:rsid w:val="00CB7509"/>
    <w:rsid w:val="00CE409F"/>
    <w:rsid w:val="00CE5A42"/>
    <w:rsid w:val="00CF1F07"/>
    <w:rsid w:val="00CF2699"/>
    <w:rsid w:val="00CF4AD3"/>
    <w:rsid w:val="00D17980"/>
    <w:rsid w:val="00D4512B"/>
    <w:rsid w:val="00D61804"/>
    <w:rsid w:val="00DA2703"/>
    <w:rsid w:val="00DB0B5E"/>
    <w:rsid w:val="00DB685A"/>
    <w:rsid w:val="00DE7799"/>
    <w:rsid w:val="00DF73ED"/>
    <w:rsid w:val="00E00CB2"/>
    <w:rsid w:val="00E02DC8"/>
    <w:rsid w:val="00E10904"/>
    <w:rsid w:val="00E17AD8"/>
    <w:rsid w:val="00E25C8C"/>
    <w:rsid w:val="00E35385"/>
    <w:rsid w:val="00E374D3"/>
    <w:rsid w:val="00E5576D"/>
    <w:rsid w:val="00E723D8"/>
    <w:rsid w:val="00E75840"/>
    <w:rsid w:val="00E8604B"/>
    <w:rsid w:val="00EA6616"/>
    <w:rsid w:val="00EB0B04"/>
    <w:rsid w:val="00EB3A6F"/>
    <w:rsid w:val="00EC78C0"/>
    <w:rsid w:val="00EF25BB"/>
    <w:rsid w:val="00F05128"/>
    <w:rsid w:val="00F064B8"/>
    <w:rsid w:val="00F200CE"/>
    <w:rsid w:val="00F20492"/>
    <w:rsid w:val="00F255BE"/>
    <w:rsid w:val="00F3230A"/>
    <w:rsid w:val="00F4761A"/>
    <w:rsid w:val="00F51D10"/>
    <w:rsid w:val="00F648E6"/>
    <w:rsid w:val="00F83701"/>
    <w:rsid w:val="00F97C2D"/>
    <w:rsid w:val="00FA4699"/>
    <w:rsid w:val="00FB22DB"/>
    <w:rsid w:val="00FB3CF4"/>
    <w:rsid w:val="00FE28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C20DB"/>
  <w15:chartTrackingRefBased/>
  <w15:docId w15:val="{811D0292-97F0-4AFA-81A4-051FA43F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C46"/>
    <w:pPr>
      <w:spacing w:after="200" w:line="276" w:lineRule="auto"/>
    </w:pPr>
  </w:style>
  <w:style w:type="paragraph" w:styleId="Heading1">
    <w:name w:val="heading 1"/>
    <w:basedOn w:val="Normal"/>
    <w:next w:val="Normal"/>
    <w:link w:val="Heading1Char"/>
    <w:uiPriority w:val="9"/>
    <w:qFormat/>
    <w:rsid w:val="002A77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4C5B63"/>
    <w:pPr>
      <w:keepNext/>
      <w:spacing w:after="0" w:line="240" w:lineRule="auto"/>
      <w:jc w:val="right"/>
      <w:outlineLvl w:val="2"/>
    </w:pPr>
    <w:rPr>
      <w:rFonts w:ascii="Arial" w:eastAsia="Times" w:hAnsi="Arial" w:cs="Times New Roman"/>
      <w:b/>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7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C4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777C46"/>
    <w:pPr>
      <w:ind w:left="720"/>
      <w:contextualSpacing/>
    </w:pPr>
  </w:style>
  <w:style w:type="paragraph" w:styleId="Header">
    <w:name w:val="header"/>
    <w:basedOn w:val="Normal"/>
    <w:link w:val="HeaderChar"/>
    <w:uiPriority w:val="99"/>
    <w:unhideWhenUsed/>
    <w:rsid w:val="00777C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7C46"/>
  </w:style>
  <w:style w:type="paragraph" w:styleId="Footer">
    <w:name w:val="footer"/>
    <w:basedOn w:val="Normal"/>
    <w:link w:val="FooterChar"/>
    <w:uiPriority w:val="99"/>
    <w:unhideWhenUsed/>
    <w:rsid w:val="00777C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7C46"/>
  </w:style>
  <w:style w:type="character" w:styleId="Hyperlink">
    <w:name w:val="Hyperlink"/>
    <w:basedOn w:val="DefaultParagraphFont"/>
    <w:uiPriority w:val="99"/>
    <w:unhideWhenUsed/>
    <w:rsid w:val="00777C46"/>
    <w:rPr>
      <w:rFonts w:cs="Times New Roman"/>
      <w:color w:val="0563C1" w:themeColor="hyperlink"/>
      <w:u w:val="single"/>
    </w:rPr>
  </w:style>
  <w:style w:type="character" w:styleId="CommentReference">
    <w:name w:val="annotation reference"/>
    <w:basedOn w:val="DefaultParagraphFont"/>
    <w:uiPriority w:val="99"/>
    <w:semiHidden/>
    <w:unhideWhenUsed/>
    <w:rsid w:val="00777C46"/>
    <w:rPr>
      <w:sz w:val="16"/>
      <w:szCs w:val="16"/>
    </w:rPr>
  </w:style>
  <w:style w:type="paragraph" w:styleId="CommentText">
    <w:name w:val="annotation text"/>
    <w:basedOn w:val="Normal"/>
    <w:link w:val="CommentTextChar"/>
    <w:uiPriority w:val="99"/>
    <w:semiHidden/>
    <w:unhideWhenUsed/>
    <w:rsid w:val="00777C46"/>
    <w:pPr>
      <w:spacing w:line="240" w:lineRule="auto"/>
    </w:pPr>
    <w:rPr>
      <w:sz w:val="20"/>
      <w:szCs w:val="20"/>
    </w:rPr>
  </w:style>
  <w:style w:type="character" w:customStyle="1" w:styleId="CommentTextChar">
    <w:name w:val="Comment Text Char"/>
    <w:basedOn w:val="DefaultParagraphFont"/>
    <w:link w:val="CommentText"/>
    <w:uiPriority w:val="99"/>
    <w:semiHidden/>
    <w:rsid w:val="00777C46"/>
    <w:rPr>
      <w:sz w:val="20"/>
      <w:szCs w:val="20"/>
    </w:rPr>
  </w:style>
  <w:style w:type="paragraph" w:styleId="CommentSubject">
    <w:name w:val="annotation subject"/>
    <w:basedOn w:val="CommentText"/>
    <w:next w:val="CommentText"/>
    <w:link w:val="CommentSubjectChar"/>
    <w:uiPriority w:val="99"/>
    <w:semiHidden/>
    <w:unhideWhenUsed/>
    <w:rsid w:val="00777C46"/>
    <w:rPr>
      <w:b/>
      <w:bCs/>
    </w:rPr>
  </w:style>
  <w:style w:type="character" w:customStyle="1" w:styleId="CommentSubjectChar">
    <w:name w:val="Comment Subject Char"/>
    <w:basedOn w:val="CommentTextChar"/>
    <w:link w:val="CommentSubject"/>
    <w:uiPriority w:val="99"/>
    <w:semiHidden/>
    <w:rsid w:val="00777C46"/>
    <w:rPr>
      <w:b/>
      <w:bCs/>
      <w:sz w:val="20"/>
      <w:szCs w:val="20"/>
    </w:rPr>
  </w:style>
  <w:style w:type="paragraph" w:styleId="BalloonText">
    <w:name w:val="Balloon Text"/>
    <w:basedOn w:val="Normal"/>
    <w:link w:val="BalloonTextChar"/>
    <w:uiPriority w:val="99"/>
    <w:semiHidden/>
    <w:unhideWhenUsed/>
    <w:rsid w:val="00777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C46"/>
    <w:rPr>
      <w:rFonts w:ascii="Segoe UI" w:hAnsi="Segoe UI" w:cs="Segoe UI"/>
      <w:sz w:val="18"/>
      <w:szCs w:val="18"/>
    </w:rPr>
  </w:style>
  <w:style w:type="character" w:customStyle="1" w:styleId="Heading3Char">
    <w:name w:val="Heading 3 Char"/>
    <w:basedOn w:val="DefaultParagraphFont"/>
    <w:link w:val="Heading3"/>
    <w:rsid w:val="004C5B63"/>
    <w:rPr>
      <w:rFonts w:ascii="Arial" w:eastAsia="Times" w:hAnsi="Arial" w:cs="Times New Roman"/>
      <w:b/>
      <w:sz w:val="24"/>
      <w:szCs w:val="20"/>
      <w:lang w:eastAsia="en-GB"/>
    </w:rPr>
  </w:style>
  <w:style w:type="paragraph" w:styleId="NormalWeb">
    <w:name w:val="Normal (Web)"/>
    <w:basedOn w:val="Normal"/>
    <w:uiPriority w:val="99"/>
    <w:rsid w:val="004C5B6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qFormat/>
    <w:rsid w:val="004C5B63"/>
    <w:rPr>
      <w:i/>
      <w:iCs/>
    </w:rPr>
  </w:style>
  <w:style w:type="character" w:customStyle="1" w:styleId="apple-converted-space">
    <w:name w:val="apple-converted-space"/>
    <w:basedOn w:val="DefaultParagraphFont"/>
    <w:rsid w:val="004C5B63"/>
  </w:style>
  <w:style w:type="character" w:customStyle="1" w:styleId="UnresolvedMention1">
    <w:name w:val="Unresolved Mention1"/>
    <w:basedOn w:val="DefaultParagraphFont"/>
    <w:uiPriority w:val="99"/>
    <w:semiHidden/>
    <w:unhideWhenUsed/>
    <w:rsid w:val="00CF4AD3"/>
    <w:rPr>
      <w:color w:val="605E5C"/>
      <w:shd w:val="clear" w:color="auto" w:fill="E1DFDD"/>
    </w:rPr>
  </w:style>
  <w:style w:type="paragraph" w:customStyle="1" w:styleId="2AutoList1">
    <w:name w:val="2AutoList1"/>
    <w:rsid w:val="00F83701"/>
    <w:pPr>
      <w:widowControl w:val="0"/>
      <w:tabs>
        <w:tab w:val="left" w:pos="720"/>
        <w:tab w:val="left" w:pos="1440"/>
      </w:tabs>
      <w:autoSpaceDE w:val="0"/>
      <w:autoSpaceDN w:val="0"/>
      <w:spacing w:after="0" w:line="240" w:lineRule="auto"/>
      <w:ind w:left="1440" w:hanging="720"/>
      <w:jc w:val="both"/>
    </w:pPr>
    <w:rPr>
      <w:rFonts w:ascii="Times New Roman" w:eastAsia="Times New Roman" w:hAnsi="Times New Roman" w:cs="Times New Roman"/>
      <w:sz w:val="24"/>
      <w:szCs w:val="24"/>
      <w:lang w:val="en-AU"/>
    </w:rPr>
  </w:style>
  <w:style w:type="character" w:styleId="Strong">
    <w:name w:val="Strong"/>
    <w:basedOn w:val="DefaultParagraphFont"/>
    <w:uiPriority w:val="22"/>
    <w:qFormat/>
    <w:rsid w:val="00452F3D"/>
    <w:rPr>
      <w:b/>
      <w:bCs/>
    </w:rPr>
  </w:style>
  <w:style w:type="character" w:styleId="UnresolvedMention">
    <w:name w:val="Unresolved Mention"/>
    <w:basedOn w:val="DefaultParagraphFont"/>
    <w:uiPriority w:val="99"/>
    <w:semiHidden/>
    <w:unhideWhenUsed/>
    <w:rsid w:val="00106D26"/>
    <w:rPr>
      <w:color w:val="605E5C"/>
      <w:shd w:val="clear" w:color="auto" w:fill="E1DFDD"/>
    </w:rPr>
  </w:style>
  <w:style w:type="character" w:customStyle="1" w:styleId="Heading1Char">
    <w:name w:val="Heading 1 Char"/>
    <w:basedOn w:val="DefaultParagraphFont"/>
    <w:link w:val="Heading1"/>
    <w:uiPriority w:val="9"/>
    <w:rsid w:val="002A7753"/>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2A7753"/>
    <w:pPr>
      <w:spacing w:line="259" w:lineRule="auto"/>
      <w:outlineLvl w:val="9"/>
    </w:pPr>
    <w:rPr>
      <w:lang w:val="en-US"/>
    </w:rPr>
  </w:style>
  <w:style w:type="paragraph" w:styleId="TOC1">
    <w:name w:val="toc 1"/>
    <w:basedOn w:val="Normal"/>
    <w:next w:val="Normal"/>
    <w:autoRedefine/>
    <w:uiPriority w:val="39"/>
    <w:unhideWhenUsed/>
    <w:rsid w:val="002A775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0948">
      <w:bodyDiv w:val="1"/>
      <w:marLeft w:val="0"/>
      <w:marRight w:val="0"/>
      <w:marTop w:val="0"/>
      <w:marBottom w:val="0"/>
      <w:divBdr>
        <w:top w:val="none" w:sz="0" w:space="0" w:color="auto"/>
        <w:left w:val="none" w:sz="0" w:space="0" w:color="auto"/>
        <w:bottom w:val="none" w:sz="0" w:space="0" w:color="auto"/>
        <w:right w:val="none" w:sz="0" w:space="0" w:color="auto"/>
      </w:divBdr>
    </w:div>
    <w:div w:id="15760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el:+44%20121%20414%204710" TargetMode="External"/><Relationship Id="rId18" Type="http://schemas.openxmlformats.org/officeDocument/2006/relationships/hyperlink" Target="https://www.facebook.com/MentalHealthUnderCapitalism/" TargetMode="External"/><Relationship Id="rId26" Type="http://schemas.openxmlformats.org/officeDocument/2006/relationships/hyperlink" Target="https://winvisibleblog.wordpress.com/" TargetMode="External"/><Relationship Id="rId39" Type="http://schemas.openxmlformats.org/officeDocument/2006/relationships/hyperlink" Target="https://www.citizensadvice.org.uk/" TargetMode="External"/><Relationship Id="rId3" Type="http://schemas.openxmlformats.org/officeDocument/2006/relationships/styles" Target="styles.xml"/><Relationship Id="rId21" Type="http://schemas.openxmlformats.org/officeDocument/2006/relationships/hyperlink" Target="http://www.sisofrida.org/" TargetMode="External"/><Relationship Id="rId34" Type="http://schemas.openxmlformats.org/officeDocument/2006/relationships/hyperlink" Target="http://www.inclusionlondon.org.uk" TargetMode="External"/><Relationship Id="rId42" Type="http://schemas.openxmlformats.org/officeDocument/2006/relationships/hyperlink" Target="http://forwardthinkingbirmingham.org.uk/" TargetMode="External"/><Relationship Id="rId47" Type="http://schemas.openxmlformats.org/officeDocument/2006/relationships/hyperlink" Target="https://www.theprojectbirmingham.org/"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m.jenkins@bham.ac.uk" TargetMode="External"/><Relationship Id="rId17" Type="http://schemas.openxmlformats.org/officeDocument/2006/relationships/hyperlink" Target="https://blacktrianglecampaign.org/" TargetMode="External"/><Relationship Id="rId25" Type="http://schemas.openxmlformats.org/officeDocument/2006/relationships/hyperlink" Target="http://www.tuda-online.org/" TargetMode="External"/><Relationship Id="rId33" Type="http://schemas.openxmlformats.org/officeDocument/2006/relationships/hyperlink" Target="http://classonline.org.uk/" TargetMode="External"/><Relationship Id="rId38" Type="http://schemas.openxmlformats.org/officeDocument/2006/relationships/hyperlink" Target="https://www.counsellingforsocialchange.org.uk/" TargetMode="External"/><Relationship Id="rId46" Type="http://schemas.openxmlformats.org/officeDocument/2006/relationships/hyperlink" Target="mailto:info@stbasils.org.uk" TargetMode="External"/><Relationship Id="rId2" Type="http://schemas.openxmlformats.org/officeDocument/2006/relationships/numbering" Target="numbering.xml"/><Relationship Id="rId16" Type="http://schemas.openxmlformats.org/officeDocument/2006/relationships/hyperlink" Target="https://recoveryinthebin.org/" TargetMode="External"/><Relationship Id="rId20" Type="http://schemas.openxmlformats.org/officeDocument/2006/relationships/hyperlink" Target="https://www.facebook.com/MHResist/" TargetMode="External"/><Relationship Id="rId29" Type="http://schemas.openxmlformats.org/officeDocument/2006/relationships/hyperlink" Target="https://www.disabilitynewsservice.com/" TargetMode="External"/><Relationship Id="rId41" Type="http://schemas.openxmlformats.org/officeDocument/2006/relationships/hyperlink" Target="http://www.sane.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foster@bham.ac.uk" TargetMode="External"/><Relationship Id="rId24" Type="http://schemas.openxmlformats.org/officeDocument/2006/relationships/hyperlink" Target="https://www.allfie.org.uk/" TargetMode="External"/><Relationship Id="rId32" Type="http://schemas.openxmlformats.org/officeDocument/2006/relationships/hyperlink" Target="https://futuresofwork.co.uk/" TargetMode="External"/><Relationship Id="rId37" Type="http://schemas.openxmlformats.org/officeDocument/2006/relationships/hyperlink" Target="https://blgbt.org/about/" TargetMode="External"/><Relationship Id="rId40" Type="http://schemas.openxmlformats.org/officeDocument/2006/relationships/hyperlink" Target="mailto:info@advocacymatters.co.uk" TargetMode="External"/><Relationship Id="rId45" Type="http://schemas.openxmlformats.org/officeDocument/2006/relationships/hyperlink" Target="https://www.baatn.org.uk/free-services/" TargetMode="External"/><Relationship Id="rId5" Type="http://schemas.openxmlformats.org/officeDocument/2006/relationships/webSettings" Target="webSettings.xml"/><Relationship Id="rId15" Type="http://schemas.openxmlformats.org/officeDocument/2006/relationships/hyperlink" Target="https://dpac.uk.net/" TargetMode="External"/><Relationship Id="rId23" Type="http://schemas.openxmlformats.org/officeDocument/2006/relationships/hyperlink" Target="https://www.rofa.org.uk" TargetMode="External"/><Relationship Id="rId28" Type="http://schemas.openxmlformats.org/officeDocument/2006/relationships/footer" Target="footer1.xml"/><Relationship Id="rId36" Type="http://schemas.openxmlformats.org/officeDocument/2006/relationships/hyperlink" Target="https://rsvporg.co.uk/" TargetMode="External"/><Relationship Id="rId49" Type="http://schemas.openxmlformats.org/officeDocument/2006/relationships/fontTable" Target="fontTable.xml"/><Relationship Id="rId10" Type="http://schemas.openxmlformats.org/officeDocument/2006/relationships/hyperlink" Target="file:///C:\Users\ioana\AppData\Local\Packages\Microsoft.Office.Desktop_8wekyb3d8bbwe\LocalCache\Roaming\Microsoft\Word\materialbodies.work\join" TargetMode="External"/><Relationship Id="rId19" Type="http://schemas.openxmlformats.org/officeDocument/2006/relationships/hyperlink" Target="https://socialworkfuture.org/" TargetMode="External"/><Relationship Id="rId31" Type="http://schemas.openxmlformats.org/officeDocument/2006/relationships/hyperlink" Target="https://autonomy.work/" TargetMode="External"/><Relationship Id="rId44" Type="http://schemas.openxmlformats.org/officeDocument/2006/relationships/hyperlink" Target="https://freepsychotherapynetwork.com/" TargetMode="External"/><Relationship Id="rId4" Type="http://schemas.openxmlformats.org/officeDocument/2006/relationships/settings" Target="settings.xml"/><Relationship Id="rId9" Type="http://schemas.openxmlformats.org/officeDocument/2006/relationships/hyperlink" Target="mailto:icc108@student.bham.ac.uk" TargetMode="External"/><Relationship Id="rId14" Type="http://schemas.openxmlformats.org/officeDocument/2006/relationships/hyperlink" Target="mailto:ethics-queries@contacts.bham.ac.uk" TargetMode="External"/><Relationship Id="rId22" Type="http://schemas.openxmlformats.org/officeDocument/2006/relationships/hyperlink" Target="http://www.gmcdp.com/" TargetMode="External"/><Relationship Id="rId27" Type="http://schemas.openxmlformats.org/officeDocument/2006/relationships/hyperlink" Target="https://wowvoices.uk/" TargetMode="External"/><Relationship Id="rId30" Type="http://schemas.openxmlformats.org/officeDocument/2006/relationships/hyperlink" Target="https://restforresistance.com/" TargetMode="External"/><Relationship Id="rId35" Type="http://schemas.openxmlformats.org/officeDocument/2006/relationships/hyperlink" Target="https://www.tuc.org.uk/unions" TargetMode="External"/><Relationship Id="rId43" Type="http://schemas.openxmlformats.org/officeDocument/2006/relationships/hyperlink" Target="https://acorntheunion.org.uk/" TargetMode="External"/><Relationship Id="rId48" Type="http://schemas.openxmlformats.org/officeDocument/2006/relationships/hyperlink" Target="turn2us.org.uk" TargetMode="External"/><Relationship Id="rId8" Type="http://schemas.openxmlformats.org/officeDocument/2006/relationships/hyperlink" Target="mailto:icc108@student.bham.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E33E-6FB6-43C5-B2F2-FE2FBBD7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3295</TotalTime>
  <Pages>23</Pages>
  <Words>5042</Words>
  <Characters>28746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Cerasella Chis</dc:creator>
  <cp:keywords/>
  <dc:description/>
  <cp:lastModifiedBy>Ioana Cerasella Chis (PhD Dept of POLSIS FT)</cp:lastModifiedBy>
  <cp:revision>38</cp:revision>
  <cp:lastPrinted>2020-01-17T13:09:00Z</cp:lastPrinted>
  <dcterms:created xsi:type="dcterms:W3CDTF">2019-01-14T16:56:00Z</dcterms:created>
  <dcterms:modified xsi:type="dcterms:W3CDTF">2020-04-19T15:47:00Z</dcterms:modified>
</cp:coreProperties>
</file>